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3E55B" w14:textId="494FC8C1" w:rsidR="00C74FA2" w:rsidRPr="005F7979" w:rsidRDefault="00103EC2" w:rsidP="005F7979">
      <w:pPr>
        <w:tabs>
          <w:tab w:val="left" w:pos="5400"/>
        </w:tabs>
        <w:jc w:val="right"/>
        <w:textAlignment w:val="center"/>
        <w:rPr>
          <w:rFonts w:ascii="Cambria" w:hAnsi="Cambria"/>
          <w:sz w:val="22"/>
          <w:szCs w:val="22"/>
        </w:rPr>
      </w:pPr>
      <w:r w:rsidRPr="005F7979">
        <w:rPr>
          <w:rFonts w:ascii="Cambria" w:hAnsi="Cambria"/>
          <w:sz w:val="22"/>
          <w:szCs w:val="22"/>
        </w:rPr>
        <w:t>SUTP-</w:t>
      </w:r>
      <w:r w:rsidR="00CD32DD" w:rsidRPr="00CD32DD">
        <w:rPr>
          <w:rFonts w:ascii="Cambria" w:hAnsi="Cambria"/>
          <w:sz w:val="22"/>
          <w:szCs w:val="22"/>
        </w:rPr>
        <w:t>998</w:t>
      </w:r>
    </w:p>
    <w:p w14:paraId="405AF235" w14:textId="519B6B7C" w:rsidR="00027B83" w:rsidRPr="005F7979" w:rsidRDefault="000B0897" w:rsidP="005F79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Cambria" w:hAnsi="Cambria"/>
          <w:b/>
          <w:bCs/>
          <w:caps/>
          <w:sz w:val="22"/>
          <w:szCs w:val="22"/>
        </w:rPr>
      </w:pPr>
      <w:r w:rsidRPr="005F7979">
        <w:rPr>
          <w:rFonts w:ascii="Cambria" w:hAnsi="Cambria"/>
          <w:b/>
          <w:bCs/>
          <w:caps/>
          <w:sz w:val="22"/>
          <w:szCs w:val="22"/>
        </w:rPr>
        <w:t>paslaugų pirkimo-pardavimo sutarties Specialiosios sąlygos</w:t>
      </w:r>
    </w:p>
    <w:p w14:paraId="7C0AA98D" w14:textId="77777777" w:rsidR="00027B83" w:rsidRPr="005F7979" w:rsidRDefault="00027B83" w:rsidP="005F7979">
      <w:pPr>
        <w:jc w:val="center"/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261"/>
        <w:gridCol w:w="2126"/>
        <w:gridCol w:w="1341"/>
      </w:tblGrid>
      <w:tr w:rsidR="00027B83" w:rsidRPr="005F7979" w14:paraId="06BD45D9" w14:textId="77777777" w:rsidTr="00072952">
        <w:tc>
          <w:tcPr>
            <w:tcW w:w="2830" w:type="dxa"/>
          </w:tcPr>
          <w:p w14:paraId="40177F4F" w14:textId="77777777" w:rsidR="00027B83" w:rsidRPr="005F7979" w:rsidRDefault="000B0897" w:rsidP="005F7979">
            <w:pPr>
              <w:jc w:val="both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6728" w:type="dxa"/>
            <w:gridSpan w:val="3"/>
          </w:tcPr>
          <w:p w14:paraId="607BC18E" w14:textId="4132D3C8" w:rsidR="00027B83" w:rsidRPr="005F7979" w:rsidRDefault="006F49AB" w:rsidP="005F7979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>
              <w:rPr>
                <w:rFonts w:ascii="Cambria" w:hAnsi="Cambria"/>
                <w:b/>
                <w:color w:val="000000"/>
                <w:sz w:val="22"/>
                <w:szCs w:val="22"/>
              </w:rPr>
              <w:t>DARBUOTOJŲ INDIVIDUALIOSIOS DOZĖS EKVIVALENTO MATAVIMO/TYRIMO (DARBUOTOJŲ APŠVITOS STEBĖSENOS)</w:t>
            </w: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 </w:t>
            </w:r>
            <w:r w:rsidR="009E4C2C"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PASLAUGOS VIEŠOJO PIRKIMO–PARDAVIMO SUTARTIS</w:t>
            </w:r>
          </w:p>
        </w:tc>
      </w:tr>
      <w:tr w:rsidR="00027B83" w:rsidRPr="005F7979" w14:paraId="2F08ABA7" w14:textId="77777777" w:rsidTr="006F49AB">
        <w:tc>
          <w:tcPr>
            <w:tcW w:w="2830" w:type="dxa"/>
          </w:tcPr>
          <w:p w14:paraId="262D4078" w14:textId="77777777" w:rsidR="00027B83" w:rsidRPr="005F7979" w:rsidRDefault="000B0897" w:rsidP="005F7979">
            <w:pPr>
              <w:jc w:val="both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3261" w:type="dxa"/>
          </w:tcPr>
          <w:p w14:paraId="310EFCA2" w14:textId="77777777" w:rsidR="00027B83" w:rsidRPr="005F7979" w:rsidRDefault="00027B83" w:rsidP="005F7979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FE9FCE" w14:textId="77777777" w:rsidR="00027B83" w:rsidRPr="005F7979" w:rsidRDefault="000B0897" w:rsidP="005F7979">
            <w:pPr>
              <w:jc w:val="both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1341" w:type="dxa"/>
          </w:tcPr>
          <w:p w14:paraId="11456A38" w14:textId="77777777" w:rsidR="00027B83" w:rsidRPr="005F7979" w:rsidRDefault="00027B83" w:rsidP="005F7979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</w:tbl>
    <w:p w14:paraId="7AAE002E" w14:textId="77777777" w:rsidR="00027B83" w:rsidRPr="005F7979" w:rsidRDefault="00027B83" w:rsidP="005F7979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141"/>
        <w:gridCol w:w="3609"/>
      </w:tblGrid>
      <w:tr w:rsidR="00027B83" w:rsidRPr="005F7979" w14:paraId="2A8CDD09" w14:textId="77777777">
        <w:tc>
          <w:tcPr>
            <w:tcW w:w="9558" w:type="dxa"/>
            <w:gridSpan w:val="3"/>
          </w:tcPr>
          <w:p w14:paraId="0049CEBD" w14:textId="77777777" w:rsidR="00027B83" w:rsidRPr="005F7979" w:rsidRDefault="000B0897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1. SUTARTIES ŠALYS</w:t>
            </w:r>
          </w:p>
        </w:tc>
      </w:tr>
      <w:tr w:rsidR="00103EC2" w:rsidRPr="005F7979" w14:paraId="7A216576" w14:textId="77777777" w:rsidTr="00D16755">
        <w:tc>
          <w:tcPr>
            <w:tcW w:w="2808" w:type="dxa"/>
            <w:vMerge w:val="restart"/>
            <w:vAlign w:val="center"/>
          </w:tcPr>
          <w:p w14:paraId="0285291C" w14:textId="77777777" w:rsidR="00103EC2" w:rsidRPr="005F7979" w:rsidRDefault="00103EC2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141" w:type="dxa"/>
          </w:tcPr>
          <w:p w14:paraId="4986D0A4" w14:textId="77777777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609" w:type="dxa"/>
          </w:tcPr>
          <w:p w14:paraId="53FF09A2" w14:textId="5B181F61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noProof/>
                <w:sz w:val="22"/>
                <w:szCs w:val="22"/>
              </w:rPr>
              <w:t>Lietuvos sveikatos mokslų universiteto ligoninė Kauno klinikos</w:t>
            </w:r>
          </w:p>
        </w:tc>
      </w:tr>
      <w:tr w:rsidR="00103EC2" w:rsidRPr="005F7979" w14:paraId="46894EEE" w14:textId="77777777" w:rsidTr="00D16755">
        <w:tc>
          <w:tcPr>
            <w:tcW w:w="2808" w:type="dxa"/>
            <w:vMerge/>
          </w:tcPr>
          <w:p w14:paraId="6E3E695C" w14:textId="77777777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</w:tc>
        <w:tc>
          <w:tcPr>
            <w:tcW w:w="3141" w:type="dxa"/>
          </w:tcPr>
          <w:p w14:paraId="6B5CD43F" w14:textId="77777777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609" w:type="dxa"/>
          </w:tcPr>
          <w:p w14:paraId="63476F65" w14:textId="4778B164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noProof/>
                <w:sz w:val="22"/>
                <w:szCs w:val="22"/>
                <w:shd w:val="clear" w:color="auto" w:fill="FFFFFF"/>
              </w:rPr>
              <w:t>135163499</w:t>
            </w:r>
          </w:p>
        </w:tc>
      </w:tr>
      <w:tr w:rsidR="00103EC2" w:rsidRPr="005F7979" w14:paraId="356739C7" w14:textId="77777777" w:rsidTr="00D16755">
        <w:tc>
          <w:tcPr>
            <w:tcW w:w="2808" w:type="dxa"/>
            <w:vMerge/>
          </w:tcPr>
          <w:p w14:paraId="1CA5E71D" w14:textId="77777777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</w:tc>
        <w:tc>
          <w:tcPr>
            <w:tcW w:w="3141" w:type="dxa"/>
          </w:tcPr>
          <w:p w14:paraId="23A01788" w14:textId="77777777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609" w:type="dxa"/>
          </w:tcPr>
          <w:p w14:paraId="4FB387A2" w14:textId="7C3A2B68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noProof/>
                <w:sz w:val="22"/>
                <w:szCs w:val="22"/>
                <w:shd w:val="clear" w:color="auto" w:fill="FFFFFF"/>
              </w:rPr>
              <w:t>Eivenių g. 2</w:t>
            </w:r>
            <w:r w:rsidRPr="005F7979">
              <w:rPr>
                <w:rFonts w:ascii="Cambria" w:hAnsi="Cambria"/>
                <w:noProof/>
                <w:sz w:val="22"/>
                <w:szCs w:val="22"/>
              </w:rPr>
              <w:t>, LT-</w:t>
            </w:r>
            <w:r w:rsidRPr="005F7979">
              <w:rPr>
                <w:rFonts w:ascii="Cambria" w:hAnsi="Cambria"/>
                <w:noProof/>
                <w:sz w:val="22"/>
                <w:szCs w:val="22"/>
                <w:shd w:val="clear" w:color="auto" w:fill="FFFFFF"/>
              </w:rPr>
              <w:t>50161</w:t>
            </w:r>
            <w:r w:rsidRPr="005F7979">
              <w:rPr>
                <w:rFonts w:ascii="Cambria" w:hAnsi="Cambria"/>
                <w:noProof/>
                <w:sz w:val="22"/>
                <w:szCs w:val="22"/>
              </w:rPr>
              <w:t xml:space="preserve"> Kaunas</w:t>
            </w:r>
          </w:p>
        </w:tc>
      </w:tr>
      <w:tr w:rsidR="00103EC2" w:rsidRPr="005F7979" w14:paraId="00E15A94" w14:textId="77777777" w:rsidTr="00D16755">
        <w:tc>
          <w:tcPr>
            <w:tcW w:w="2808" w:type="dxa"/>
            <w:vMerge/>
          </w:tcPr>
          <w:p w14:paraId="54205EA9" w14:textId="77777777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</w:tc>
        <w:tc>
          <w:tcPr>
            <w:tcW w:w="3141" w:type="dxa"/>
          </w:tcPr>
          <w:p w14:paraId="78DC4B4A" w14:textId="77777777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609" w:type="dxa"/>
          </w:tcPr>
          <w:p w14:paraId="3641442E" w14:textId="5EA02C11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noProof/>
                <w:sz w:val="22"/>
                <w:szCs w:val="22"/>
              </w:rPr>
              <w:t>LT351634917</w:t>
            </w:r>
          </w:p>
        </w:tc>
      </w:tr>
      <w:tr w:rsidR="00103EC2" w:rsidRPr="005F7979" w14:paraId="164424F3" w14:textId="77777777" w:rsidTr="00D16755">
        <w:tc>
          <w:tcPr>
            <w:tcW w:w="2808" w:type="dxa"/>
            <w:vMerge/>
          </w:tcPr>
          <w:p w14:paraId="605C8647" w14:textId="77777777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</w:tc>
        <w:tc>
          <w:tcPr>
            <w:tcW w:w="3141" w:type="dxa"/>
          </w:tcPr>
          <w:p w14:paraId="58983992" w14:textId="77777777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609" w:type="dxa"/>
          </w:tcPr>
          <w:p w14:paraId="62E56AEE" w14:textId="41C7689C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noProof/>
                <w:sz w:val="22"/>
                <w:szCs w:val="22"/>
              </w:rPr>
              <w:t>A.s. LT21 7300 0100 0222 6410</w:t>
            </w:r>
          </w:p>
        </w:tc>
      </w:tr>
      <w:tr w:rsidR="00103EC2" w:rsidRPr="005F7979" w14:paraId="6B7E848E" w14:textId="77777777" w:rsidTr="00D16755">
        <w:tc>
          <w:tcPr>
            <w:tcW w:w="2808" w:type="dxa"/>
            <w:vMerge/>
          </w:tcPr>
          <w:p w14:paraId="4F4A34C0" w14:textId="77777777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</w:tc>
        <w:tc>
          <w:tcPr>
            <w:tcW w:w="3141" w:type="dxa"/>
          </w:tcPr>
          <w:p w14:paraId="6CD6859C" w14:textId="77777777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609" w:type="dxa"/>
          </w:tcPr>
          <w:p w14:paraId="7CD0A608" w14:textId="1A04F9BF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noProof/>
                <w:sz w:val="22"/>
                <w:szCs w:val="22"/>
              </w:rPr>
              <w:t>73000</w:t>
            </w:r>
          </w:p>
        </w:tc>
      </w:tr>
      <w:tr w:rsidR="00103EC2" w:rsidRPr="005F7979" w14:paraId="3C8A477F" w14:textId="77777777" w:rsidTr="00D16755">
        <w:tc>
          <w:tcPr>
            <w:tcW w:w="2808" w:type="dxa"/>
            <w:vMerge/>
          </w:tcPr>
          <w:p w14:paraId="6FB01AF8" w14:textId="77777777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</w:tc>
        <w:tc>
          <w:tcPr>
            <w:tcW w:w="3141" w:type="dxa"/>
          </w:tcPr>
          <w:p w14:paraId="52077EC6" w14:textId="77777777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609" w:type="dxa"/>
          </w:tcPr>
          <w:p w14:paraId="04975451" w14:textId="4BEDDC64" w:rsidR="00103EC2" w:rsidRPr="005F7979" w:rsidRDefault="005D569E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hyperlink r:id="rId10" w:history="1">
              <w:r w:rsidR="00103EC2" w:rsidRPr="005F7979">
                <w:rPr>
                  <w:rFonts w:ascii="Cambria" w:hAnsi="Cambria"/>
                  <w:noProof/>
                  <w:sz w:val="22"/>
                  <w:szCs w:val="22"/>
                </w:rPr>
                <w:t>+370 37 326768</w:t>
              </w:r>
            </w:hyperlink>
          </w:p>
        </w:tc>
      </w:tr>
      <w:tr w:rsidR="00103EC2" w:rsidRPr="005F7979" w14:paraId="7B8191B7" w14:textId="77777777" w:rsidTr="00D16755">
        <w:tc>
          <w:tcPr>
            <w:tcW w:w="2808" w:type="dxa"/>
            <w:vMerge/>
          </w:tcPr>
          <w:p w14:paraId="1FE5A316" w14:textId="77777777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</w:tc>
        <w:tc>
          <w:tcPr>
            <w:tcW w:w="3141" w:type="dxa"/>
          </w:tcPr>
          <w:p w14:paraId="47AE5590" w14:textId="77777777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609" w:type="dxa"/>
          </w:tcPr>
          <w:p w14:paraId="06155599" w14:textId="7F2CD785" w:rsidR="00103EC2" w:rsidRPr="005F7979" w:rsidRDefault="005D569E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hyperlink r:id="rId11" w:history="1">
              <w:r w:rsidR="00103EC2" w:rsidRPr="005F7979">
                <w:rPr>
                  <w:rStyle w:val="Hyperlink"/>
                  <w:rFonts w:ascii="Cambria" w:hAnsi="Cambria" w:cs="Arial"/>
                  <w:noProof/>
                  <w:kern w:val="2"/>
                  <w:sz w:val="22"/>
                  <w:szCs w:val="22"/>
                  <w:u w:val="none"/>
                </w:rPr>
                <w:t>rastine@kaunoklinikos.lt</w:t>
              </w:r>
            </w:hyperlink>
            <w:r w:rsidR="00103EC2" w:rsidRPr="005F7979">
              <w:rPr>
                <w:rFonts w:ascii="Cambria" w:hAnsi="Cambria" w:cs="Arial"/>
                <w:noProof/>
                <w:kern w:val="2"/>
                <w:sz w:val="22"/>
                <w:szCs w:val="22"/>
              </w:rPr>
              <w:t xml:space="preserve"> </w:t>
            </w:r>
          </w:p>
        </w:tc>
      </w:tr>
      <w:tr w:rsidR="00103EC2" w:rsidRPr="005F7979" w14:paraId="1959C3F5" w14:textId="77777777" w:rsidTr="00D16755">
        <w:tc>
          <w:tcPr>
            <w:tcW w:w="2808" w:type="dxa"/>
            <w:vMerge/>
          </w:tcPr>
          <w:p w14:paraId="34C01018" w14:textId="77777777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</w:tc>
        <w:tc>
          <w:tcPr>
            <w:tcW w:w="3141" w:type="dxa"/>
          </w:tcPr>
          <w:p w14:paraId="473630E0" w14:textId="77777777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609" w:type="dxa"/>
          </w:tcPr>
          <w:p w14:paraId="04FDD825" w14:textId="7654F86F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noProof/>
                <w:sz w:val="22"/>
                <w:szCs w:val="22"/>
              </w:rPr>
              <w:t>Generalinis direktorius prof. habil. dr. Renaldas Jurkevičius</w:t>
            </w:r>
          </w:p>
        </w:tc>
      </w:tr>
      <w:tr w:rsidR="00103EC2" w:rsidRPr="005F7979" w14:paraId="475D93E9" w14:textId="77777777" w:rsidTr="00D16755">
        <w:tc>
          <w:tcPr>
            <w:tcW w:w="2808" w:type="dxa"/>
            <w:vMerge/>
          </w:tcPr>
          <w:p w14:paraId="23BF508B" w14:textId="77777777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</w:tc>
        <w:tc>
          <w:tcPr>
            <w:tcW w:w="3141" w:type="dxa"/>
          </w:tcPr>
          <w:p w14:paraId="7D81A35C" w14:textId="77777777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609" w:type="dxa"/>
          </w:tcPr>
          <w:p w14:paraId="7164E978" w14:textId="34CBA28D" w:rsidR="00103EC2" w:rsidRPr="005F7979" w:rsidRDefault="00103EC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noProof/>
                <w:sz w:val="22"/>
                <w:szCs w:val="22"/>
                <w:shd w:val="clear" w:color="auto" w:fill="FFFFFF"/>
              </w:rPr>
              <w:t>Įstatų pagrindu</w:t>
            </w:r>
          </w:p>
        </w:tc>
      </w:tr>
      <w:tr w:rsidR="00027B83" w:rsidRPr="005F7979" w14:paraId="208DA5AB" w14:textId="77777777" w:rsidTr="00D16755">
        <w:tc>
          <w:tcPr>
            <w:tcW w:w="2808" w:type="dxa"/>
            <w:vMerge w:val="restart"/>
            <w:vAlign w:val="center"/>
          </w:tcPr>
          <w:p w14:paraId="3E3805B9" w14:textId="77777777" w:rsidR="00027B83" w:rsidRPr="005F7979" w:rsidRDefault="000B089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1.2. Tiekėjas</w:t>
            </w:r>
          </w:p>
          <w:p w14:paraId="0640591C" w14:textId="77777777" w:rsidR="00027B83" w:rsidRPr="005F7979" w:rsidRDefault="000B0897" w:rsidP="005F7979">
            <w:pPr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color w:val="4472C4"/>
                <w:kern w:val="2"/>
                <w:sz w:val="22"/>
                <w:szCs w:val="22"/>
              </w:rPr>
              <w:t>(jei Tiekėjas yra fizinis asmuo, skiltys atitinkamai pakoreguojamos.</w:t>
            </w:r>
          </w:p>
          <w:p w14:paraId="6DA744E9" w14:textId="77777777" w:rsidR="00027B83" w:rsidRPr="005F7979" w:rsidRDefault="000B0897" w:rsidP="005F7979">
            <w:pPr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color w:val="4472C4"/>
                <w:kern w:val="2"/>
                <w:sz w:val="22"/>
                <w:szCs w:val="22"/>
              </w:rPr>
              <w:t>Jei Tiekėjas yra tiekėjų grupė, skiltys pildomos įterpiant kiekvieno grupės nario informaciją)</w:t>
            </w:r>
          </w:p>
          <w:p w14:paraId="450B9242" w14:textId="77777777" w:rsidR="00027B83" w:rsidRPr="005F7979" w:rsidRDefault="00027B83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3141" w:type="dxa"/>
          </w:tcPr>
          <w:p w14:paraId="67F6D24E" w14:textId="77777777" w:rsidR="00027B83" w:rsidRPr="005F7979" w:rsidRDefault="000B0897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609" w:type="dxa"/>
          </w:tcPr>
          <w:p w14:paraId="02EEDC7F" w14:textId="77777777" w:rsidR="00027B83" w:rsidRPr="005F7979" w:rsidRDefault="00027B83" w:rsidP="005F7979">
            <w:pPr>
              <w:jc w:val="center"/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  <w:tr w:rsidR="00027B83" w:rsidRPr="005F7979" w14:paraId="3EAB2D74" w14:textId="77777777" w:rsidTr="00D16755">
        <w:tc>
          <w:tcPr>
            <w:tcW w:w="2808" w:type="dxa"/>
            <w:vMerge/>
          </w:tcPr>
          <w:p w14:paraId="75194712" w14:textId="77777777" w:rsidR="00027B83" w:rsidRPr="005F7979" w:rsidRDefault="00027B83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3141" w:type="dxa"/>
          </w:tcPr>
          <w:p w14:paraId="65C865FD" w14:textId="77777777" w:rsidR="00027B83" w:rsidRPr="005F7979" w:rsidRDefault="000B0897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609" w:type="dxa"/>
          </w:tcPr>
          <w:p w14:paraId="53FD7CD7" w14:textId="77777777" w:rsidR="00027B83" w:rsidRPr="005F7979" w:rsidRDefault="00027B83" w:rsidP="005F7979">
            <w:pPr>
              <w:jc w:val="center"/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  <w:tr w:rsidR="00027B83" w:rsidRPr="005F7979" w14:paraId="666244A6" w14:textId="77777777" w:rsidTr="00D16755">
        <w:tc>
          <w:tcPr>
            <w:tcW w:w="2808" w:type="dxa"/>
            <w:vMerge/>
          </w:tcPr>
          <w:p w14:paraId="47FBA3D1" w14:textId="77777777" w:rsidR="00027B83" w:rsidRPr="005F7979" w:rsidRDefault="00027B83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3141" w:type="dxa"/>
          </w:tcPr>
          <w:p w14:paraId="1BC85940" w14:textId="77777777" w:rsidR="00027B83" w:rsidRPr="005F7979" w:rsidRDefault="000B0897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609" w:type="dxa"/>
          </w:tcPr>
          <w:p w14:paraId="7014BB4C" w14:textId="77777777" w:rsidR="00027B83" w:rsidRPr="005F7979" w:rsidRDefault="00027B83" w:rsidP="005F7979">
            <w:pPr>
              <w:jc w:val="center"/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  <w:tr w:rsidR="00027B83" w:rsidRPr="005F7979" w14:paraId="29C53A2D" w14:textId="77777777" w:rsidTr="00D16755">
        <w:tc>
          <w:tcPr>
            <w:tcW w:w="2808" w:type="dxa"/>
            <w:vMerge/>
          </w:tcPr>
          <w:p w14:paraId="62F07FD3" w14:textId="77777777" w:rsidR="00027B83" w:rsidRPr="005F7979" w:rsidRDefault="00027B83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3141" w:type="dxa"/>
          </w:tcPr>
          <w:p w14:paraId="3F64B498" w14:textId="77777777" w:rsidR="00027B83" w:rsidRPr="005F7979" w:rsidRDefault="000B0897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609" w:type="dxa"/>
          </w:tcPr>
          <w:p w14:paraId="1570F720" w14:textId="77777777" w:rsidR="00027B83" w:rsidRPr="005F7979" w:rsidRDefault="00027B83" w:rsidP="005F7979">
            <w:pPr>
              <w:jc w:val="center"/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  <w:tr w:rsidR="00027B83" w:rsidRPr="005F7979" w14:paraId="5B9A0B4B" w14:textId="77777777" w:rsidTr="00D16755">
        <w:tc>
          <w:tcPr>
            <w:tcW w:w="2808" w:type="dxa"/>
            <w:vMerge/>
          </w:tcPr>
          <w:p w14:paraId="0E55A8FE" w14:textId="77777777" w:rsidR="00027B83" w:rsidRPr="005F7979" w:rsidRDefault="00027B83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3141" w:type="dxa"/>
          </w:tcPr>
          <w:p w14:paraId="0740C72F" w14:textId="77777777" w:rsidR="00027B83" w:rsidRPr="005F7979" w:rsidRDefault="000B0897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609" w:type="dxa"/>
          </w:tcPr>
          <w:p w14:paraId="5B25FE4F" w14:textId="77777777" w:rsidR="00027B83" w:rsidRPr="005F7979" w:rsidRDefault="00027B83" w:rsidP="005F7979">
            <w:pPr>
              <w:jc w:val="center"/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  <w:tr w:rsidR="00027B83" w:rsidRPr="005F7979" w14:paraId="0D812494" w14:textId="77777777" w:rsidTr="00D16755">
        <w:tc>
          <w:tcPr>
            <w:tcW w:w="2808" w:type="dxa"/>
            <w:vMerge/>
          </w:tcPr>
          <w:p w14:paraId="3FB019FB" w14:textId="77777777" w:rsidR="00027B83" w:rsidRPr="005F7979" w:rsidRDefault="00027B83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3141" w:type="dxa"/>
          </w:tcPr>
          <w:p w14:paraId="61E194F0" w14:textId="77777777" w:rsidR="00027B83" w:rsidRPr="005F7979" w:rsidRDefault="000B0897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609" w:type="dxa"/>
          </w:tcPr>
          <w:p w14:paraId="261BA477" w14:textId="77777777" w:rsidR="00027B83" w:rsidRPr="005F7979" w:rsidRDefault="00027B83" w:rsidP="005F7979">
            <w:pPr>
              <w:jc w:val="center"/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  <w:tr w:rsidR="00027B83" w:rsidRPr="005F7979" w14:paraId="3A61E74A" w14:textId="77777777" w:rsidTr="00D16755">
        <w:tc>
          <w:tcPr>
            <w:tcW w:w="2808" w:type="dxa"/>
            <w:vMerge/>
          </w:tcPr>
          <w:p w14:paraId="2E64EFD9" w14:textId="77777777" w:rsidR="00027B83" w:rsidRPr="005F7979" w:rsidRDefault="00027B83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3141" w:type="dxa"/>
          </w:tcPr>
          <w:p w14:paraId="71522681" w14:textId="77777777" w:rsidR="00027B83" w:rsidRPr="005F7979" w:rsidRDefault="000B0897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609" w:type="dxa"/>
          </w:tcPr>
          <w:p w14:paraId="779C186C" w14:textId="77777777" w:rsidR="00027B83" w:rsidRPr="005F7979" w:rsidRDefault="00027B83" w:rsidP="005F7979">
            <w:pPr>
              <w:jc w:val="center"/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  <w:tr w:rsidR="00027B83" w:rsidRPr="005F7979" w14:paraId="4A6AF2AD" w14:textId="77777777" w:rsidTr="00D16755">
        <w:tc>
          <w:tcPr>
            <w:tcW w:w="2808" w:type="dxa"/>
            <w:vMerge/>
          </w:tcPr>
          <w:p w14:paraId="58F2C5B1" w14:textId="77777777" w:rsidR="00027B83" w:rsidRPr="005F7979" w:rsidRDefault="00027B83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3141" w:type="dxa"/>
          </w:tcPr>
          <w:p w14:paraId="7496FFE6" w14:textId="77777777" w:rsidR="00027B83" w:rsidRPr="005F7979" w:rsidRDefault="000B0897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609" w:type="dxa"/>
          </w:tcPr>
          <w:p w14:paraId="5FE40A45" w14:textId="77777777" w:rsidR="00027B83" w:rsidRPr="005F7979" w:rsidRDefault="00027B83" w:rsidP="005F7979">
            <w:pPr>
              <w:jc w:val="center"/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  <w:tr w:rsidR="00027B83" w:rsidRPr="005F7979" w14:paraId="67CA8A8E" w14:textId="77777777" w:rsidTr="00D16755">
        <w:tc>
          <w:tcPr>
            <w:tcW w:w="2808" w:type="dxa"/>
            <w:vMerge/>
          </w:tcPr>
          <w:p w14:paraId="03ECA91F" w14:textId="77777777" w:rsidR="00027B83" w:rsidRPr="005F7979" w:rsidRDefault="00027B83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3141" w:type="dxa"/>
          </w:tcPr>
          <w:p w14:paraId="2920CEAC" w14:textId="77777777" w:rsidR="00027B83" w:rsidRPr="005F7979" w:rsidRDefault="000B0897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609" w:type="dxa"/>
          </w:tcPr>
          <w:p w14:paraId="6AA5701A" w14:textId="77777777" w:rsidR="00027B83" w:rsidRPr="005F7979" w:rsidRDefault="00027B83" w:rsidP="005F7979">
            <w:pPr>
              <w:jc w:val="center"/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  <w:tr w:rsidR="00027B83" w:rsidRPr="005F7979" w14:paraId="21B1C29D" w14:textId="77777777" w:rsidTr="00D16755">
        <w:tc>
          <w:tcPr>
            <w:tcW w:w="2808" w:type="dxa"/>
            <w:vMerge/>
          </w:tcPr>
          <w:p w14:paraId="6032661D" w14:textId="77777777" w:rsidR="00027B83" w:rsidRPr="005F7979" w:rsidRDefault="00027B83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3141" w:type="dxa"/>
          </w:tcPr>
          <w:p w14:paraId="08846265" w14:textId="77777777" w:rsidR="00027B83" w:rsidRPr="005F7979" w:rsidRDefault="000B0897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609" w:type="dxa"/>
          </w:tcPr>
          <w:p w14:paraId="59BF79D5" w14:textId="77777777" w:rsidR="00027B83" w:rsidRPr="005F7979" w:rsidRDefault="00027B83" w:rsidP="005F7979">
            <w:pPr>
              <w:jc w:val="center"/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</w:tbl>
    <w:p w14:paraId="3B83B988" w14:textId="77777777" w:rsidR="00027B83" w:rsidRPr="005F7979" w:rsidRDefault="00027B83" w:rsidP="005F7979">
      <w:pPr>
        <w:jc w:val="both"/>
        <w:rPr>
          <w:rFonts w:ascii="Cambria" w:hAnsi="Cambria"/>
          <w:sz w:val="22"/>
          <w:szCs w:val="22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1721"/>
        <w:gridCol w:w="4720"/>
      </w:tblGrid>
      <w:tr w:rsidR="00027B83" w:rsidRPr="005F7979" w14:paraId="65ACB567" w14:textId="77777777" w:rsidTr="005E1C49">
        <w:trPr>
          <w:trHeight w:val="156"/>
        </w:trPr>
        <w:tc>
          <w:tcPr>
            <w:tcW w:w="9535" w:type="dxa"/>
            <w:gridSpan w:val="4"/>
          </w:tcPr>
          <w:p w14:paraId="47716E99" w14:textId="77777777" w:rsidR="00027B83" w:rsidRPr="005F7979" w:rsidRDefault="000B0897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2. ATSAKINGI ASMENYS</w:t>
            </w:r>
          </w:p>
        </w:tc>
      </w:tr>
      <w:tr w:rsidR="00027B83" w:rsidRPr="005F7979" w14:paraId="15A7C904" w14:textId="77777777">
        <w:trPr>
          <w:trHeight w:val="300"/>
        </w:trPr>
        <w:tc>
          <w:tcPr>
            <w:tcW w:w="3094" w:type="dxa"/>
            <w:gridSpan w:val="2"/>
          </w:tcPr>
          <w:p w14:paraId="2DB817BF" w14:textId="77777777" w:rsidR="00027B83" w:rsidRPr="005F7979" w:rsidRDefault="000B089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2.1. Pirkėjo kontaktiniai asmenys, atsakingi už Sutarties vykdymą, </w:t>
            </w:r>
            <w:r w:rsidRPr="005F7979">
              <w:rPr>
                <w:rFonts w:ascii="Cambria" w:hAnsi="Cambria"/>
                <w:b/>
                <w:sz w:val="22"/>
                <w:szCs w:val="22"/>
              </w:rPr>
              <w:t>Paslaugų</w:t>
            </w: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0A73C060" w14:textId="77777777" w:rsidR="00027B83" w:rsidRPr="005F7979" w:rsidRDefault="000B0897" w:rsidP="005F7979">
            <w:pPr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color w:val="4472C4"/>
                <w:kern w:val="2"/>
                <w:sz w:val="22"/>
                <w:szCs w:val="22"/>
              </w:rPr>
              <w:t>(nurodyti padalinį / skyrių, pareigas, vardą, pavardę, tel., el. paštą)</w:t>
            </w:r>
          </w:p>
        </w:tc>
      </w:tr>
      <w:tr w:rsidR="00027B83" w:rsidRPr="005F7979" w14:paraId="7B08F743" w14:textId="7777777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Pr="005F7979" w:rsidRDefault="000B089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77777777" w:rsidR="00027B83" w:rsidRPr="005F7979" w:rsidRDefault="000B0897" w:rsidP="005F7979">
            <w:pPr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color w:val="4472C4"/>
                <w:kern w:val="2"/>
                <w:sz w:val="22"/>
                <w:szCs w:val="22"/>
              </w:rPr>
              <w:t>(nurodyti padalinį / skyrių, pareigas, vardą, pavardę, tel., el. paštą)</w:t>
            </w:r>
          </w:p>
        </w:tc>
      </w:tr>
      <w:tr w:rsidR="00027B83" w:rsidRPr="005F7979" w14:paraId="5F38F90D" w14:textId="77777777" w:rsidTr="00595581">
        <w:trPr>
          <w:trHeight w:val="108"/>
        </w:trPr>
        <w:tc>
          <w:tcPr>
            <w:tcW w:w="9535" w:type="dxa"/>
            <w:gridSpan w:val="4"/>
          </w:tcPr>
          <w:p w14:paraId="2202C47F" w14:textId="77777777" w:rsidR="00027B83" w:rsidRPr="005F7979" w:rsidRDefault="000B0897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3. SUTARTIES DALYKAS</w:t>
            </w:r>
          </w:p>
        </w:tc>
      </w:tr>
      <w:tr w:rsidR="00027B83" w:rsidRPr="005F7979" w14:paraId="0382195F" w14:textId="7777777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Pr="005F7979" w:rsidRDefault="000B089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403AB65E" w14:textId="63451291" w:rsidR="00027B83" w:rsidRPr="005F7979" w:rsidRDefault="000B0897" w:rsidP="005F7979">
            <w:pPr>
              <w:jc w:val="both"/>
              <w:rPr>
                <w:rFonts w:ascii="Cambria" w:hAnsi="Cambria"/>
                <w:color w:val="000000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 xml:space="preserve">Tiekėjas įsipareigoja Sutartyje numatytomis sąlygomis suteikti Pirkėjui </w:t>
            </w:r>
            <w:r w:rsidR="006F49AB" w:rsidRPr="00716EEA">
              <w:rPr>
                <w:rFonts w:ascii="Cambria" w:hAnsi="Cambria"/>
                <w:b/>
                <w:kern w:val="2"/>
                <w:sz w:val="22"/>
                <w:szCs w:val="22"/>
              </w:rPr>
              <w:t>d</w:t>
            </w:r>
            <w:r w:rsidR="006F49AB">
              <w:rPr>
                <w:rFonts w:ascii="Cambria" w:hAnsi="Cambria"/>
                <w:b/>
                <w:color w:val="000000"/>
                <w:sz w:val="22"/>
                <w:szCs w:val="22"/>
              </w:rPr>
              <w:t xml:space="preserve">arbuotojų individualiosios dozės ekvivalento matavimo/tyrimo (darbuotojų </w:t>
            </w:r>
            <w:proofErr w:type="spellStart"/>
            <w:r w:rsidR="006F49AB">
              <w:rPr>
                <w:rFonts w:ascii="Cambria" w:hAnsi="Cambria"/>
                <w:b/>
                <w:color w:val="000000"/>
                <w:sz w:val="22"/>
                <w:szCs w:val="22"/>
              </w:rPr>
              <w:t>apšvitos</w:t>
            </w:r>
            <w:proofErr w:type="spellEnd"/>
            <w:r w:rsidR="006F49AB">
              <w:rPr>
                <w:rFonts w:ascii="Cambria" w:hAnsi="Cambria"/>
                <w:b/>
                <w:color w:val="000000"/>
                <w:sz w:val="22"/>
                <w:szCs w:val="22"/>
              </w:rPr>
              <w:t xml:space="preserve"> stebėsenos) </w:t>
            </w:r>
            <w:r w:rsidR="009E4C2C" w:rsidRPr="005F7979">
              <w:rPr>
                <w:rFonts w:ascii="Cambria" w:hAnsi="Cambria"/>
                <w:kern w:val="2"/>
                <w:sz w:val="22"/>
                <w:szCs w:val="22"/>
              </w:rPr>
              <w:t>paslaugas</w:t>
            </w:r>
            <w:r w:rsidR="00123428" w:rsidRPr="005F7979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 xml:space="preserve"> </w:t>
            </w:r>
            <w:r w:rsidRPr="005F7979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(toliau – Paslaugos).</w:t>
            </w:r>
          </w:p>
          <w:p w14:paraId="27730B38" w14:textId="43DCE224" w:rsidR="00027B83" w:rsidRPr="005F7979" w:rsidRDefault="000B0897" w:rsidP="005F7979">
            <w:pPr>
              <w:jc w:val="both"/>
              <w:rPr>
                <w:rFonts w:ascii="Cambria" w:hAnsi="Cambria"/>
                <w:color w:val="000000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 xml:space="preserve">Išsamus </w:t>
            </w:r>
            <w:r w:rsidRPr="005F7979">
              <w:rPr>
                <w:rFonts w:ascii="Cambria" w:hAnsi="Cambria"/>
                <w:color w:val="000000"/>
                <w:sz w:val="22"/>
                <w:szCs w:val="22"/>
              </w:rPr>
              <w:t>Paslaugų</w:t>
            </w:r>
            <w:r w:rsidRPr="005F7979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 xml:space="preserve"> aprašymas ir kiti reikalavimai teikiamoms </w:t>
            </w:r>
            <w:r w:rsidRPr="005F7979">
              <w:rPr>
                <w:rFonts w:ascii="Cambria" w:hAnsi="Cambria"/>
                <w:color w:val="000000"/>
                <w:sz w:val="22"/>
                <w:szCs w:val="22"/>
              </w:rPr>
              <w:t>Paslaugoms</w:t>
            </w:r>
            <w:r w:rsidRPr="005F7979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 xml:space="preserve"> nustatyti Sutarties priede Nr. </w:t>
            </w:r>
            <w:r w:rsidR="00E04CBA" w:rsidRPr="005F7979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1</w:t>
            </w:r>
            <w:r w:rsidRPr="005F7979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 xml:space="preserve"> „Techninė specifikacija“ </w:t>
            </w:r>
            <w:r w:rsidRPr="005F7979">
              <w:rPr>
                <w:rFonts w:ascii="Cambria" w:hAnsi="Cambria"/>
                <w:color w:val="000000"/>
                <w:kern w:val="2"/>
                <w:sz w:val="22"/>
                <w:szCs w:val="22"/>
              </w:rPr>
              <w:lastRenderedPageBreak/>
              <w:t>(toliau – Techninė specifikacija)</w:t>
            </w:r>
            <w:r w:rsidR="00E04CBA" w:rsidRPr="005F7979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,</w:t>
            </w:r>
            <w:r w:rsidRPr="005F7979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 xml:space="preserve"> Sutarties priede </w:t>
            </w:r>
            <w:r w:rsidR="00E04CBA" w:rsidRPr="005F7979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Nr. 2 „</w:t>
            </w:r>
            <w:r w:rsidR="00372F39" w:rsidRPr="005F7979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Paslaugų</w:t>
            </w:r>
            <w:r w:rsidR="00E04CBA" w:rsidRPr="005F7979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 xml:space="preserve"> žiniaraštis“ ir Sutarties priede Nr. 4 „Tiekėjo pasiūlymas“.</w:t>
            </w:r>
          </w:p>
        </w:tc>
      </w:tr>
      <w:tr w:rsidR="00027B83" w:rsidRPr="005F7979" w14:paraId="20C46499" w14:textId="7777777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Pr="005F7979" w:rsidRDefault="000B089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lastRenderedPageBreak/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4ADA093F" w:rsidR="00027B83" w:rsidRPr="005F7979" w:rsidRDefault="009E4C2C" w:rsidP="00EA6CC8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 xml:space="preserve">Atviras konkursas </w:t>
            </w:r>
            <w:r w:rsidR="00EA6CC8">
              <w:rPr>
                <w:rFonts w:ascii="Cambria" w:hAnsi="Cambria"/>
                <w:kern w:val="2"/>
                <w:sz w:val="22"/>
                <w:szCs w:val="22"/>
              </w:rPr>
              <w:t>(</w:t>
            </w:r>
            <w:r w:rsidR="00EA6CC8" w:rsidRPr="00EA6CC8">
              <w:rPr>
                <w:rFonts w:ascii="Cambria" w:hAnsi="Cambria"/>
                <w:kern w:val="2"/>
                <w:sz w:val="22"/>
                <w:szCs w:val="22"/>
              </w:rPr>
              <w:t xml:space="preserve">supaprastintas pirkimas) </w:t>
            </w:r>
            <w:r w:rsidRPr="00EA6CC8">
              <w:rPr>
                <w:rFonts w:ascii="Cambria" w:hAnsi="Cambria"/>
                <w:kern w:val="2"/>
                <w:sz w:val="22"/>
                <w:szCs w:val="22"/>
              </w:rPr>
              <w:t>„</w:t>
            </w:r>
            <w:r w:rsidR="00EA6CC8" w:rsidRPr="00EA6CC8">
              <w:rPr>
                <w:rFonts w:ascii="Cambria" w:hAnsi="Cambria"/>
                <w:kern w:val="2"/>
                <w:sz w:val="22"/>
                <w:szCs w:val="22"/>
              </w:rPr>
              <w:t xml:space="preserve">Darbuotojų individualiosios dozės ekvivalento matavimas/tyrimas (darbuotojų </w:t>
            </w:r>
            <w:proofErr w:type="spellStart"/>
            <w:r w:rsidR="00EA6CC8" w:rsidRPr="00EA6CC8">
              <w:rPr>
                <w:rFonts w:ascii="Cambria" w:hAnsi="Cambria"/>
                <w:kern w:val="2"/>
                <w:sz w:val="22"/>
                <w:szCs w:val="22"/>
              </w:rPr>
              <w:t>apšvitos</w:t>
            </w:r>
            <w:proofErr w:type="spellEnd"/>
            <w:r w:rsidR="00EA6CC8" w:rsidRPr="00EA6CC8">
              <w:rPr>
                <w:rFonts w:ascii="Cambria" w:hAnsi="Cambria"/>
                <w:kern w:val="2"/>
                <w:sz w:val="22"/>
                <w:szCs w:val="22"/>
              </w:rPr>
              <w:t xml:space="preserve"> stebėsena)</w:t>
            </w:r>
            <w:r w:rsidRPr="00EA6CC8">
              <w:rPr>
                <w:rFonts w:ascii="Cambria" w:hAnsi="Cambria"/>
                <w:kern w:val="2"/>
                <w:sz w:val="22"/>
                <w:szCs w:val="22"/>
              </w:rPr>
              <w:t>“</w:t>
            </w:r>
            <w:r w:rsidRPr="005F7979">
              <w:rPr>
                <w:rFonts w:ascii="Cambria" w:hAnsi="Cambria"/>
                <w:kern w:val="2"/>
                <w:sz w:val="22"/>
                <w:szCs w:val="22"/>
              </w:rPr>
              <w:t xml:space="preserve"> </w:t>
            </w:r>
            <w:r w:rsidRPr="005F7979">
              <w:rPr>
                <w:rFonts w:ascii="Cambria" w:hAnsi="Cambria"/>
                <w:color w:val="4472C4" w:themeColor="accent1"/>
                <w:kern w:val="2"/>
                <w:sz w:val="22"/>
                <w:szCs w:val="22"/>
              </w:rPr>
              <w:t>(Įrašyti CVP IS numerį)</w:t>
            </w:r>
          </w:p>
        </w:tc>
      </w:tr>
      <w:tr w:rsidR="00027B83" w:rsidRPr="005F7979" w14:paraId="5A252299" w14:textId="7777777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Pr="005F7979" w:rsidRDefault="000B089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2762990" w14:textId="56F1B33A" w:rsidR="00027B83" w:rsidRPr="005F7979" w:rsidRDefault="000B0897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</w:tc>
      </w:tr>
      <w:tr w:rsidR="00027B83" w:rsidRPr="005F7979" w14:paraId="56639858" w14:textId="77777777" w:rsidTr="00595581">
        <w:trPr>
          <w:trHeight w:val="86"/>
        </w:trPr>
        <w:tc>
          <w:tcPr>
            <w:tcW w:w="9535" w:type="dxa"/>
            <w:gridSpan w:val="4"/>
          </w:tcPr>
          <w:p w14:paraId="5DAD24A4" w14:textId="77777777" w:rsidR="00027B83" w:rsidRPr="005F7979" w:rsidRDefault="000B0897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4. PASLAUGŲ SUTEIKIMO TERMINAI IR PASLAUGŲ PERDAVIMO </w:t>
            </w:r>
            <w:r w:rsidRPr="005F7979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–</w:t>
            </w: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 PRIĖMIMO TVARKA</w:t>
            </w:r>
          </w:p>
        </w:tc>
      </w:tr>
      <w:tr w:rsidR="00027B83" w:rsidRPr="005F7979" w14:paraId="5CC6782A" w14:textId="77777777">
        <w:trPr>
          <w:trHeight w:val="300"/>
        </w:trPr>
        <w:tc>
          <w:tcPr>
            <w:tcW w:w="3094" w:type="dxa"/>
            <w:gridSpan w:val="2"/>
          </w:tcPr>
          <w:p w14:paraId="6BC959D5" w14:textId="6720EFC2" w:rsidR="00027B83" w:rsidRPr="005F7979" w:rsidRDefault="000B089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4.1. </w:t>
            </w:r>
            <w:r w:rsidRPr="005F7979">
              <w:rPr>
                <w:rFonts w:ascii="Cambria" w:hAnsi="Cambria"/>
                <w:b/>
                <w:sz w:val="22"/>
                <w:szCs w:val="22"/>
              </w:rPr>
              <w:t>Paslaugų</w:t>
            </w: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 </w:t>
            </w:r>
            <w:r w:rsidRPr="005F7979">
              <w:rPr>
                <w:rFonts w:ascii="Cambria" w:hAnsi="Cambria"/>
                <w:b/>
                <w:sz w:val="22"/>
                <w:szCs w:val="22"/>
              </w:rPr>
              <w:t>suteikimo</w:t>
            </w: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 terminas, kai </w:t>
            </w:r>
            <w:r w:rsidRPr="005F7979">
              <w:rPr>
                <w:rFonts w:ascii="Cambria" w:hAnsi="Cambria"/>
                <w:b/>
                <w:sz w:val="22"/>
                <w:szCs w:val="22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14:paraId="72A4BE20" w14:textId="6DA670F7" w:rsidR="001517F0" w:rsidRPr="001517F0" w:rsidRDefault="000B0897" w:rsidP="001517F0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5F7979">
              <w:rPr>
                <w:rFonts w:ascii="Cambria" w:hAnsi="Cambria"/>
                <w:sz w:val="22"/>
                <w:szCs w:val="22"/>
              </w:rPr>
              <w:t xml:space="preserve">Tiekėjas Paslaugas įsipareigoja </w:t>
            </w:r>
            <w:r w:rsidR="001517F0">
              <w:rPr>
                <w:rFonts w:ascii="Cambria" w:hAnsi="Cambria"/>
                <w:sz w:val="22"/>
                <w:szCs w:val="22"/>
              </w:rPr>
              <w:t>atlikti</w:t>
            </w:r>
            <w:r w:rsidRPr="005F7979">
              <w:rPr>
                <w:rFonts w:ascii="Cambria" w:hAnsi="Cambria"/>
                <w:sz w:val="22"/>
                <w:szCs w:val="22"/>
              </w:rPr>
              <w:t xml:space="preserve"> </w:t>
            </w:r>
            <w:r w:rsidR="001517F0" w:rsidRPr="001517F0">
              <w:rPr>
                <w:rFonts w:ascii="Cambria" w:hAnsi="Cambria"/>
                <w:sz w:val="22"/>
                <w:szCs w:val="22"/>
              </w:rPr>
              <w:t xml:space="preserve">Pirkėjo nurodytu laiku (darbo dienomis  nuo 8 iki 17 val.), Paslaugų teikėjas </w:t>
            </w:r>
            <w:r w:rsidR="007F3297">
              <w:rPr>
                <w:rFonts w:ascii="Cambria" w:hAnsi="Cambria"/>
                <w:sz w:val="22"/>
                <w:szCs w:val="22"/>
              </w:rPr>
              <w:t xml:space="preserve"> </w:t>
            </w:r>
            <w:r w:rsidR="001517F0" w:rsidRPr="001517F0">
              <w:rPr>
                <w:rFonts w:ascii="Cambria" w:hAnsi="Cambria"/>
                <w:sz w:val="22"/>
                <w:szCs w:val="22"/>
              </w:rPr>
              <w:t xml:space="preserve">įsipareigoja tyrimo rezultatus pateikti </w:t>
            </w:r>
            <w:r w:rsidR="001517F0" w:rsidRPr="00B62071">
              <w:rPr>
                <w:rFonts w:ascii="Cambria" w:hAnsi="Cambria"/>
                <w:b/>
                <w:sz w:val="22"/>
                <w:szCs w:val="22"/>
              </w:rPr>
              <w:t>ne vėliau kaip per 1 mėnesį</w:t>
            </w:r>
            <w:r w:rsidR="001517F0" w:rsidRPr="001517F0">
              <w:rPr>
                <w:rFonts w:ascii="Cambria" w:hAnsi="Cambria"/>
                <w:sz w:val="22"/>
                <w:szCs w:val="22"/>
              </w:rPr>
              <w:t xml:space="preserve"> nuo </w:t>
            </w:r>
            <w:proofErr w:type="spellStart"/>
            <w:r w:rsidR="001517F0" w:rsidRPr="001517F0">
              <w:rPr>
                <w:rFonts w:ascii="Cambria" w:hAnsi="Cambria"/>
                <w:sz w:val="22"/>
                <w:szCs w:val="22"/>
              </w:rPr>
              <w:t>dozimetrų</w:t>
            </w:r>
            <w:proofErr w:type="spellEnd"/>
            <w:r w:rsidR="001517F0" w:rsidRPr="001517F0">
              <w:rPr>
                <w:rFonts w:ascii="Cambria" w:hAnsi="Cambria"/>
                <w:sz w:val="22"/>
                <w:szCs w:val="22"/>
              </w:rPr>
              <w:t xml:space="preserve"> grąžinimo datos. </w:t>
            </w:r>
          </w:p>
          <w:p w14:paraId="7B6CF7DC" w14:textId="528F87F5" w:rsidR="001517F0" w:rsidRPr="001517F0" w:rsidRDefault="001517F0" w:rsidP="001517F0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517F0">
              <w:rPr>
                <w:rFonts w:ascii="Cambria" w:hAnsi="Cambria"/>
                <w:sz w:val="22"/>
                <w:szCs w:val="22"/>
              </w:rPr>
              <w:t xml:space="preserve">Paslaugos tiekėjas privalo užsakytą kiekį </w:t>
            </w:r>
            <w:proofErr w:type="spellStart"/>
            <w:r w:rsidRPr="001517F0">
              <w:rPr>
                <w:rFonts w:ascii="Cambria" w:hAnsi="Cambria"/>
                <w:sz w:val="22"/>
                <w:szCs w:val="22"/>
              </w:rPr>
              <w:t>dozimetrų</w:t>
            </w:r>
            <w:proofErr w:type="spellEnd"/>
            <w:r w:rsidRPr="001517F0">
              <w:rPr>
                <w:rFonts w:ascii="Cambria" w:hAnsi="Cambria"/>
                <w:sz w:val="22"/>
                <w:szCs w:val="22"/>
              </w:rPr>
              <w:t xml:space="preserve"> pateikti per </w:t>
            </w:r>
            <w:r w:rsidRPr="00B62071">
              <w:rPr>
                <w:rFonts w:ascii="Cambria" w:hAnsi="Cambria"/>
                <w:b/>
                <w:sz w:val="22"/>
                <w:szCs w:val="22"/>
              </w:rPr>
              <w:t>5 darbo dienas</w:t>
            </w:r>
            <w:r w:rsidRPr="001517F0">
              <w:rPr>
                <w:rFonts w:ascii="Cambria" w:hAnsi="Cambria"/>
                <w:sz w:val="22"/>
                <w:szCs w:val="22"/>
              </w:rPr>
              <w:t xml:space="preserve"> nuo užsakymo dienos.  </w:t>
            </w:r>
          </w:p>
          <w:p w14:paraId="4F279549" w14:textId="77777777" w:rsidR="00B62071" w:rsidRDefault="001517F0" w:rsidP="001517F0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517F0">
              <w:rPr>
                <w:rFonts w:ascii="Cambria" w:hAnsi="Cambria"/>
                <w:sz w:val="22"/>
                <w:szCs w:val="22"/>
              </w:rPr>
              <w:t xml:space="preserve">Paslaugų teikėjas įsipareigoja radiologinės avarijos atveju, sukauptų dozių tyrimus atlikti per </w:t>
            </w:r>
            <w:r w:rsidRPr="00B62071">
              <w:rPr>
                <w:rFonts w:ascii="Cambria" w:hAnsi="Cambria"/>
                <w:b/>
                <w:sz w:val="22"/>
                <w:szCs w:val="22"/>
              </w:rPr>
              <w:t>1 parą</w:t>
            </w:r>
            <w:r w:rsidRPr="001517F0">
              <w:rPr>
                <w:rFonts w:ascii="Cambria" w:hAnsi="Cambria"/>
                <w:sz w:val="22"/>
                <w:szCs w:val="22"/>
              </w:rPr>
              <w:t xml:space="preserve"> nuo individualaus </w:t>
            </w:r>
            <w:proofErr w:type="spellStart"/>
            <w:r w:rsidRPr="001517F0">
              <w:rPr>
                <w:rFonts w:ascii="Cambria" w:hAnsi="Cambria"/>
                <w:sz w:val="22"/>
                <w:szCs w:val="22"/>
              </w:rPr>
              <w:t>dozimetro</w:t>
            </w:r>
            <w:proofErr w:type="spellEnd"/>
            <w:r w:rsidRPr="001517F0">
              <w:rPr>
                <w:rFonts w:ascii="Cambria" w:hAnsi="Cambria"/>
                <w:sz w:val="22"/>
                <w:szCs w:val="22"/>
              </w:rPr>
              <w:t xml:space="preserve"> gražinimo dienos</w:t>
            </w:r>
            <w:r w:rsidR="00B62071">
              <w:rPr>
                <w:rFonts w:ascii="Cambria" w:hAnsi="Cambria"/>
                <w:sz w:val="22"/>
                <w:szCs w:val="22"/>
              </w:rPr>
              <w:t>.</w:t>
            </w:r>
          </w:p>
          <w:p w14:paraId="36B51A80" w14:textId="6C2AD87B" w:rsidR="00027B83" w:rsidRPr="005F7979" w:rsidRDefault="00B62071" w:rsidP="001517F0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B62071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Paslaugų teikimo vietos adresas</w:t>
            </w:r>
            <w:r w:rsidR="005F7979" w:rsidRPr="005F7979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 xml:space="preserve">: </w:t>
            </w:r>
            <w:r w:rsidR="005F7979" w:rsidRPr="005F7979">
              <w:rPr>
                <w:rFonts w:ascii="Cambria" w:hAnsi="Cambria"/>
                <w:iCs/>
                <w:sz w:val="22"/>
                <w:szCs w:val="22"/>
              </w:rPr>
              <w:t>Lietuvos sveikatos mokslų universiteto ligoninė Kauno klinikos</w:t>
            </w:r>
            <w:r w:rsidR="005F7979" w:rsidRPr="005F7979">
              <w:rPr>
                <w:rFonts w:ascii="Cambria" w:hAnsi="Cambria"/>
                <w:kern w:val="2"/>
                <w:sz w:val="22"/>
                <w:szCs w:val="22"/>
              </w:rPr>
              <w:t>, Eivenių g. 2, Kaunas.</w:t>
            </w:r>
          </w:p>
        </w:tc>
      </w:tr>
      <w:tr w:rsidR="007A75C6" w:rsidRPr="005F7979" w14:paraId="445BEF51" w14:textId="77777777">
        <w:trPr>
          <w:trHeight w:val="300"/>
        </w:trPr>
        <w:tc>
          <w:tcPr>
            <w:tcW w:w="3094" w:type="dxa"/>
            <w:gridSpan w:val="2"/>
          </w:tcPr>
          <w:p w14:paraId="0CD01515" w14:textId="580AC43E" w:rsidR="007A75C6" w:rsidRPr="005F7979" w:rsidRDefault="007A75C6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0750ECCF" w14:textId="77777777" w:rsidR="007A75C6" w:rsidRPr="005F7979" w:rsidRDefault="007A75C6" w:rsidP="005F7979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  <w:p w14:paraId="6DCF4A22" w14:textId="20441072" w:rsidR="007A75C6" w:rsidRPr="005F7979" w:rsidRDefault="007A75C6" w:rsidP="005F7979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027B83" w:rsidRPr="005F7979" w14:paraId="1B23F72E" w14:textId="7777777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027B83" w:rsidRPr="005F7979" w:rsidRDefault="000B089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15D80427" w14:textId="3763F804" w:rsidR="00027B83" w:rsidRPr="005F7979" w:rsidRDefault="00965BAF" w:rsidP="005F7979">
            <w:pPr>
              <w:jc w:val="both"/>
              <w:rPr>
                <w:rFonts w:ascii="Cambria" w:hAnsi="Cambria"/>
                <w:sz w:val="22"/>
                <w:szCs w:val="22"/>
              </w:rPr>
            </w:pPr>
            <w:bookmarkStart w:id="0" w:name="_Hlk192055051"/>
            <w:r w:rsidRPr="005F7979">
              <w:rPr>
                <w:rFonts w:ascii="Cambria" w:hAnsi="Cambria"/>
                <w:sz w:val="22"/>
                <w:szCs w:val="22"/>
                <w:lang w:eastAsia="lt-LT"/>
              </w:rPr>
              <w:t>Užsakymas paslaugai teikiamas sutartyje nurodytu Paslaugos tiekėjo elektroniniu paštu ir laikomas gaut</w:t>
            </w:r>
            <w:bookmarkEnd w:id="0"/>
            <w:r w:rsidRPr="005F7979">
              <w:rPr>
                <w:rFonts w:ascii="Cambria" w:hAnsi="Cambria"/>
                <w:sz w:val="22"/>
                <w:szCs w:val="22"/>
                <w:lang w:eastAsia="lt-LT"/>
              </w:rPr>
              <w:t>u sekančią darbo dieną.</w:t>
            </w:r>
          </w:p>
        </w:tc>
      </w:tr>
      <w:tr w:rsidR="00027B83" w:rsidRPr="005F7979" w14:paraId="63190814" w14:textId="77777777" w:rsidTr="008178D0">
        <w:trPr>
          <w:trHeight w:val="553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027B83" w:rsidRPr="005F7979" w:rsidRDefault="000B089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BA7D" w14:textId="1ED86AC4" w:rsidR="00027B83" w:rsidRPr="005F7979" w:rsidRDefault="000B0897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</w:tc>
      </w:tr>
      <w:tr w:rsidR="00027B83" w:rsidRPr="005F7979" w14:paraId="6A12AB7F" w14:textId="77777777">
        <w:trPr>
          <w:trHeight w:val="300"/>
        </w:trPr>
        <w:tc>
          <w:tcPr>
            <w:tcW w:w="3094" w:type="dxa"/>
            <w:gridSpan w:val="2"/>
          </w:tcPr>
          <w:p w14:paraId="5257C9B8" w14:textId="77777777" w:rsidR="00027B83" w:rsidRPr="005F7979" w:rsidRDefault="000B089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bookmarkStart w:id="1" w:name="_Hlk219213536"/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07758E0D" w14:textId="77777777" w:rsidR="00FB2859" w:rsidRPr="000E6C4B" w:rsidRDefault="008178D0" w:rsidP="005F7979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0E6C4B">
              <w:rPr>
                <w:rFonts w:ascii="Cambria" w:hAnsi="Cambria"/>
                <w:sz w:val="22"/>
                <w:szCs w:val="22"/>
                <w:lang w:eastAsia="lt-LT"/>
              </w:rPr>
              <w:t>Kartu su suteikta paslauga pateikiami šie dokumentai:</w:t>
            </w:r>
            <w:r w:rsidRPr="000E6C4B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14:paraId="67F0BE40" w14:textId="66B6A219" w:rsidR="008178D0" w:rsidRPr="000E6C4B" w:rsidRDefault="008178D0" w:rsidP="005F7979">
            <w:pPr>
              <w:jc w:val="both"/>
              <w:rPr>
                <w:rFonts w:ascii="Cambria" w:hAnsi="Cambria"/>
                <w:sz w:val="22"/>
                <w:szCs w:val="22"/>
                <w:lang w:eastAsia="lt-LT"/>
              </w:rPr>
            </w:pPr>
            <w:r w:rsidRPr="000E6C4B">
              <w:rPr>
                <w:rFonts w:ascii="Cambria" w:hAnsi="Cambria"/>
                <w:sz w:val="22"/>
                <w:szCs w:val="22"/>
                <w:lang w:eastAsia="lt-LT"/>
              </w:rPr>
              <w:t>paslaugos perdavimo-priėmimo aktas ir Sąskaita faktūra</w:t>
            </w:r>
            <w:r w:rsidR="00257091" w:rsidRPr="000E6C4B">
              <w:rPr>
                <w:rFonts w:ascii="Cambria" w:hAnsi="Cambria"/>
                <w:sz w:val="22"/>
                <w:szCs w:val="22"/>
                <w:lang w:eastAsia="lt-LT"/>
              </w:rPr>
              <w:t>;</w:t>
            </w:r>
          </w:p>
          <w:p w14:paraId="68F39401" w14:textId="797F4BAB" w:rsidR="00257091" w:rsidRPr="000E6C4B" w:rsidRDefault="004E0349" w:rsidP="00257091">
            <w:pPr>
              <w:jc w:val="both"/>
              <w:rPr>
                <w:rFonts w:ascii="Cambria" w:hAnsi="Cambria"/>
                <w:sz w:val="22"/>
                <w:szCs w:val="22"/>
                <w:lang w:eastAsia="lt-LT"/>
              </w:rPr>
            </w:pPr>
            <w:r w:rsidRPr="000E6C4B">
              <w:rPr>
                <w:rFonts w:ascii="Cambria" w:hAnsi="Cambria"/>
                <w:sz w:val="22"/>
                <w:szCs w:val="22"/>
                <w:lang w:eastAsia="lt-LT"/>
              </w:rPr>
              <w:t xml:space="preserve">Pateikiamas visų </w:t>
            </w:r>
            <w:proofErr w:type="spellStart"/>
            <w:r w:rsidRPr="000E6C4B">
              <w:rPr>
                <w:rFonts w:ascii="Cambria" w:hAnsi="Cambria"/>
                <w:sz w:val="22"/>
                <w:szCs w:val="22"/>
                <w:lang w:eastAsia="lt-LT"/>
              </w:rPr>
              <w:t>dozimetrų</w:t>
            </w:r>
            <w:proofErr w:type="spellEnd"/>
            <w:r w:rsidRPr="000E6C4B">
              <w:rPr>
                <w:rFonts w:ascii="Cambria" w:hAnsi="Cambria"/>
                <w:sz w:val="22"/>
                <w:szCs w:val="22"/>
                <w:lang w:eastAsia="lt-LT"/>
              </w:rPr>
              <w:t xml:space="preserve"> matavimų protokolas su matavimų rezultatų vertinimo išvadomis;</w:t>
            </w:r>
          </w:p>
          <w:p w14:paraId="2386CB52" w14:textId="71AF7573" w:rsidR="004E62AA" w:rsidRPr="000E6C4B" w:rsidRDefault="00FE59EA" w:rsidP="00257091">
            <w:pPr>
              <w:jc w:val="both"/>
              <w:rPr>
                <w:rFonts w:ascii="Cambria" w:hAnsi="Cambria"/>
                <w:sz w:val="22"/>
                <w:szCs w:val="22"/>
                <w:lang w:eastAsia="lt-LT"/>
              </w:rPr>
            </w:pPr>
            <w:r w:rsidRPr="000E6C4B">
              <w:rPr>
                <w:rFonts w:ascii="Cambria" w:hAnsi="Cambria"/>
                <w:sz w:val="22"/>
                <w:szCs w:val="22"/>
                <w:lang w:eastAsia="lt-LT"/>
              </w:rPr>
              <w:t xml:space="preserve">Tiekėjas </w:t>
            </w:r>
            <w:r w:rsidR="004E62AA" w:rsidRPr="000E6C4B">
              <w:rPr>
                <w:rFonts w:ascii="Cambria" w:hAnsi="Cambria"/>
                <w:sz w:val="22"/>
                <w:szCs w:val="22"/>
                <w:lang w:eastAsia="lt-LT"/>
              </w:rPr>
              <w:t xml:space="preserve">įpareigotas pateikti darbuotojų </w:t>
            </w:r>
            <w:proofErr w:type="spellStart"/>
            <w:r w:rsidR="004E62AA" w:rsidRPr="000E6C4B">
              <w:rPr>
                <w:rFonts w:ascii="Cambria" w:hAnsi="Cambria"/>
                <w:sz w:val="22"/>
                <w:szCs w:val="22"/>
                <w:lang w:eastAsia="lt-LT"/>
              </w:rPr>
              <w:t>apšvitos</w:t>
            </w:r>
            <w:proofErr w:type="spellEnd"/>
            <w:r w:rsidR="004E62AA" w:rsidRPr="000E6C4B">
              <w:rPr>
                <w:rFonts w:ascii="Cambria" w:hAnsi="Cambria"/>
                <w:sz w:val="22"/>
                <w:szCs w:val="22"/>
                <w:lang w:eastAsia="lt-LT"/>
              </w:rPr>
              <w:t xml:space="preserve"> stebėsenos duomenis Valstybės jonizuojančiosios spinduliuotės šaltinių ir darbuotojų </w:t>
            </w:r>
            <w:proofErr w:type="spellStart"/>
            <w:r w:rsidR="004E62AA" w:rsidRPr="000E6C4B">
              <w:rPr>
                <w:rFonts w:ascii="Cambria" w:hAnsi="Cambria"/>
                <w:sz w:val="22"/>
                <w:szCs w:val="22"/>
                <w:lang w:eastAsia="lt-LT"/>
              </w:rPr>
              <w:t>apšvitos</w:t>
            </w:r>
            <w:proofErr w:type="spellEnd"/>
            <w:r w:rsidR="004E62AA" w:rsidRPr="000E6C4B">
              <w:rPr>
                <w:rFonts w:ascii="Cambria" w:hAnsi="Cambria"/>
                <w:sz w:val="22"/>
                <w:szCs w:val="22"/>
                <w:lang w:eastAsia="lt-LT"/>
              </w:rPr>
              <w:t xml:space="preserve"> registrui</w:t>
            </w:r>
            <w:r w:rsidR="00792B8E" w:rsidRPr="000E6C4B">
              <w:rPr>
                <w:rFonts w:ascii="Cambria" w:hAnsi="Cambria"/>
                <w:sz w:val="22"/>
                <w:szCs w:val="22"/>
                <w:lang w:eastAsia="lt-LT"/>
              </w:rPr>
              <w:t>;</w:t>
            </w:r>
          </w:p>
          <w:p w14:paraId="0CE28B9D" w14:textId="26AE8F43" w:rsidR="00027B83" w:rsidRPr="000E6C4B" w:rsidRDefault="00257091" w:rsidP="005F7979">
            <w:pPr>
              <w:jc w:val="both"/>
              <w:rPr>
                <w:rFonts w:ascii="Cambria" w:hAnsi="Cambria"/>
                <w:sz w:val="22"/>
                <w:szCs w:val="22"/>
                <w:lang w:eastAsia="lt-LT"/>
              </w:rPr>
            </w:pPr>
            <w:r w:rsidRPr="000E6C4B">
              <w:rPr>
                <w:rFonts w:ascii="Cambria" w:hAnsi="Cambria"/>
                <w:sz w:val="22"/>
                <w:szCs w:val="22"/>
                <w:lang w:eastAsia="lt-LT"/>
              </w:rPr>
              <w:t>Paslauga laikoma suteikta tik pateikus visus šiame punkte nurodytus dokumentus. Nepateikus bent vieno iš nurodytų dokumentų, laikoma, kad paslauga neatitinka Sutartyje nustatytų reikalavimų.</w:t>
            </w:r>
          </w:p>
        </w:tc>
      </w:tr>
      <w:bookmarkEnd w:id="1"/>
      <w:tr w:rsidR="00027B83" w:rsidRPr="005F7979" w14:paraId="5BCB922D" w14:textId="77777777" w:rsidTr="00595581">
        <w:trPr>
          <w:trHeight w:val="60"/>
        </w:trPr>
        <w:tc>
          <w:tcPr>
            <w:tcW w:w="9535" w:type="dxa"/>
            <w:gridSpan w:val="4"/>
          </w:tcPr>
          <w:p w14:paraId="694A2072" w14:textId="77777777" w:rsidR="00027B83" w:rsidRPr="000E6C4B" w:rsidRDefault="000B0897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0E6C4B">
              <w:rPr>
                <w:rFonts w:ascii="Cambria" w:hAnsi="Cambria"/>
                <w:b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027B83" w:rsidRPr="005F7979" w14:paraId="52F3204D" w14:textId="7777777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027B83" w:rsidRPr="005F7979" w:rsidRDefault="000B089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1199C3A4" w14:textId="4AA4AB82" w:rsidR="00027B83" w:rsidRPr="000E6C4B" w:rsidRDefault="000B0897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0E6C4B">
              <w:rPr>
                <w:rFonts w:ascii="Cambria" w:hAnsi="Cambria"/>
                <w:kern w:val="2"/>
                <w:sz w:val="22"/>
                <w:szCs w:val="22"/>
              </w:rPr>
              <w:t>Fiksuoto įkainio kainodara</w:t>
            </w:r>
          </w:p>
        </w:tc>
      </w:tr>
      <w:tr w:rsidR="00027B83" w:rsidRPr="005F7979" w14:paraId="7C6FAC1F" w14:textId="77777777">
        <w:trPr>
          <w:trHeight w:val="300"/>
        </w:trPr>
        <w:tc>
          <w:tcPr>
            <w:tcW w:w="3094" w:type="dxa"/>
            <w:gridSpan w:val="2"/>
          </w:tcPr>
          <w:p w14:paraId="23592E8B" w14:textId="77777777" w:rsidR="00027B83" w:rsidRPr="005F7979" w:rsidRDefault="000B089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5F7979">
              <w:rPr>
                <w:rFonts w:ascii="Cambria" w:hAnsi="Cambria"/>
                <w:b/>
                <w:kern w:val="2"/>
                <w:sz w:val="22"/>
                <w:szCs w:val="22"/>
                <w:u w:val="single"/>
              </w:rPr>
              <w:t>fiksuoto įkainio</w:t>
            </w: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 kainodara</w:t>
            </w:r>
          </w:p>
          <w:p w14:paraId="2F5B4D7C" w14:textId="77777777" w:rsidR="00027B83" w:rsidRPr="005F7979" w:rsidRDefault="00027B83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  <w:p w14:paraId="5CB8505B" w14:textId="77777777" w:rsidR="00027B83" w:rsidRPr="005F7979" w:rsidRDefault="00027B83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  <w:p w14:paraId="25EFA9BF" w14:textId="77777777" w:rsidR="00027B83" w:rsidRPr="005F7979" w:rsidRDefault="00027B83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  <w:p w14:paraId="764FD36F" w14:textId="77777777" w:rsidR="00027B83" w:rsidRPr="005F7979" w:rsidRDefault="00027B83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  <w:p w14:paraId="6F6F3B5D" w14:textId="77777777" w:rsidR="00027B83" w:rsidRPr="005F7979" w:rsidRDefault="00027B83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  <w:p w14:paraId="19454A4F" w14:textId="77777777" w:rsidR="00027B83" w:rsidRPr="005F7979" w:rsidRDefault="00027B83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  <w:p w14:paraId="5D7C9F13" w14:textId="77777777" w:rsidR="00027B83" w:rsidRPr="005F7979" w:rsidRDefault="00027B83" w:rsidP="005F7979">
            <w:pPr>
              <w:jc w:val="both"/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6441" w:type="dxa"/>
            <w:gridSpan w:val="2"/>
          </w:tcPr>
          <w:p w14:paraId="6E15E901" w14:textId="77777777" w:rsidR="00406F49" w:rsidRPr="000E6C4B" w:rsidRDefault="00406F49" w:rsidP="00406F49">
            <w:pPr>
              <w:jc w:val="both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0E6C4B">
              <w:rPr>
                <w:rFonts w:ascii="Cambria" w:hAnsi="Cambria"/>
                <w:b/>
                <w:kern w:val="2"/>
                <w:sz w:val="22"/>
                <w:szCs w:val="22"/>
              </w:rPr>
              <w:lastRenderedPageBreak/>
              <w:t>1 pirkimo dalis.</w:t>
            </w:r>
          </w:p>
          <w:p w14:paraId="5998CF29" w14:textId="77777777" w:rsidR="00406F49" w:rsidRPr="000E6C4B" w:rsidRDefault="00406F49" w:rsidP="00406F49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0E6C4B">
              <w:rPr>
                <w:rFonts w:ascii="Cambria" w:hAnsi="Cambria"/>
                <w:kern w:val="2"/>
                <w:sz w:val="22"/>
                <w:szCs w:val="22"/>
              </w:rPr>
              <w:t xml:space="preserve">Pradinės Sutarties vertė yra </w:t>
            </w:r>
            <w:r w:rsidRPr="000E6C4B">
              <w:rPr>
                <w:rFonts w:ascii="Cambria" w:hAnsi="Cambria"/>
                <w:b/>
                <w:kern w:val="2"/>
                <w:sz w:val="22"/>
                <w:szCs w:val="22"/>
              </w:rPr>
              <w:t>34 992,00 Eur</w:t>
            </w:r>
            <w:r w:rsidRPr="000E6C4B">
              <w:rPr>
                <w:rFonts w:ascii="Cambria" w:hAnsi="Cambria"/>
                <w:kern w:val="2"/>
                <w:sz w:val="22"/>
                <w:szCs w:val="22"/>
              </w:rPr>
              <w:t xml:space="preserve"> (trisdešimt keturi tūkstančiai devyni šimtai devyniasdešimt du eurai, 00 ct) be PVM *. </w:t>
            </w:r>
          </w:p>
          <w:p w14:paraId="56504537" w14:textId="77777777" w:rsidR="00406F49" w:rsidRPr="000E6C4B" w:rsidRDefault="00406F49" w:rsidP="00406F49">
            <w:pPr>
              <w:jc w:val="both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0E6C4B">
              <w:rPr>
                <w:rFonts w:ascii="Cambria" w:hAnsi="Cambria"/>
                <w:b/>
                <w:kern w:val="2"/>
                <w:sz w:val="22"/>
                <w:szCs w:val="22"/>
              </w:rPr>
              <w:t>2 pirkimo dalis.</w:t>
            </w:r>
          </w:p>
          <w:p w14:paraId="607C2958" w14:textId="77777777" w:rsidR="00406F49" w:rsidRPr="000E6C4B" w:rsidRDefault="00406F49" w:rsidP="00406F49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0E6C4B">
              <w:rPr>
                <w:rFonts w:ascii="Cambria" w:hAnsi="Cambria"/>
                <w:kern w:val="2"/>
                <w:sz w:val="22"/>
                <w:szCs w:val="22"/>
              </w:rPr>
              <w:t xml:space="preserve">Pradinės Sutarties vertė yra </w:t>
            </w:r>
            <w:r w:rsidRPr="000E6C4B">
              <w:rPr>
                <w:rFonts w:ascii="Cambria" w:hAnsi="Cambria"/>
                <w:b/>
                <w:kern w:val="2"/>
                <w:sz w:val="22"/>
                <w:szCs w:val="22"/>
              </w:rPr>
              <w:t>6 000,00 Eur</w:t>
            </w:r>
            <w:r w:rsidRPr="000E6C4B">
              <w:rPr>
                <w:rFonts w:ascii="Cambria" w:hAnsi="Cambria"/>
                <w:kern w:val="2"/>
                <w:sz w:val="22"/>
                <w:szCs w:val="22"/>
              </w:rPr>
              <w:t xml:space="preserve"> (šeši tūkstančiai eurų, 00 ct) be PVM *. </w:t>
            </w:r>
          </w:p>
          <w:p w14:paraId="164AF10F" w14:textId="77777777" w:rsidR="00406F49" w:rsidRPr="000E6C4B" w:rsidRDefault="00406F49" w:rsidP="00406F49">
            <w:pPr>
              <w:jc w:val="both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0E6C4B">
              <w:rPr>
                <w:rFonts w:ascii="Cambria" w:hAnsi="Cambria"/>
                <w:b/>
                <w:kern w:val="2"/>
                <w:sz w:val="22"/>
                <w:szCs w:val="22"/>
              </w:rPr>
              <w:t>3 pirkimo dalis.</w:t>
            </w:r>
          </w:p>
          <w:p w14:paraId="540E88FE" w14:textId="77777777" w:rsidR="00406F49" w:rsidRPr="000E6C4B" w:rsidRDefault="00406F49" w:rsidP="00406F49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0E6C4B">
              <w:rPr>
                <w:rFonts w:ascii="Cambria" w:hAnsi="Cambria"/>
                <w:kern w:val="2"/>
                <w:sz w:val="22"/>
                <w:szCs w:val="22"/>
              </w:rPr>
              <w:lastRenderedPageBreak/>
              <w:t xml:space="preserve">Pradinės Sutarties vertė yra </w:t>
            </w:r>
            <w:r w:rsidRPr="000E6C4B">
              <w:rPr>
                <w:rFonts w:ascii="Cambria" w:hAnsi="Cambria"/>
                <w:b/>
                <w:kern w:val="2"/>
                <w:sz w:val="22"/>
                <w:szCs w:val="22"/>
              </w:rPr>
              <w:t>4 000,00 Eur</w:t>
            </w:r>
            <w:r w:rsidRPr="000E6C4B">
              <w:rPr>
                <w:rFonts w:ascii="Cambria" w:hAnsi="Cambria"/>
                <w:kern w:val="2"/>
                <w:sz w:val="22"/>
                <w:szCs w:val="22"/>
              </w:rPr>
              <w:t xml:space="preserve"> (keturi tūkstančiai eurų, 00 ct) be PVM *. </w:t>
            </w:r>
          </w:p>
          <w:p w14:paraId="0855C530" w14:textId="0019C348" w:rsidR="002C1C44" w:rsidRPr="000E6C4B" w:rsidRDefault="00406F49" w:rsidP="00406F49">
            <w:pPr>
              <w:jc w:val="both"/>
              <w:rPr>
                <w:rFonts w:ascii="Cambria" w:hAnsi="Cambria"/>
                <w:color w:val="000000"/>
                <w:kern w:val="2"/>
                <w:sz w:val="22"/>
                <w:szCs w:val="22"/>
              </w:rPr>
            </w:pPr>
            <w:r w:rsidRPr="000E6C4B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Šioje Sutartyje Pradinės Sutarties vertė yra lygi </w:t>
            </w:r>
            <w:r w:rsidRPr="000E6C4B">
              <w:rPr>
                <w:rFonts w:ascii="Cambria" w:hAnsi="Cambria"/>
                <w:b/>
                <w:color w:val="000000"/>
                <w:kern w:val="2"/>
                <w:sz w:val="22"/>
                <w:szCs w:val="22"/>
              </w:rPr>
              <w:t>maksimaliai pirkimui skirtai lėšų sumai be PVM</w:t>
            </w:r>
            <w:r w:rsidRPr="000E6C4B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 xml:space="preserve"> pirkimo dokumentuose ir Sutartyje nurodytų Prekių įsigijimui Tiekėjo pasiūlyme nurodytais įkainiais be PVM.</w:t>
            </w:r>
            <w:r w:rsidRPr="000E6C4B">
              <w:rPr>
                <w:rFonts w:ascii="Cambria" w:hAnsi="Cambria"/>
                <w:kern w:val="2"/>
                <w:sz w:val="22"/>
                <w:szCs w:val="22"/>
                <w:lang w:val="en-US"/>
              </w:rPr>
              <w:t xml:space="preserve"> </w:t>
            </w:r>
            <w:r w:rsidRPr="000E6C4B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Pirkėjas perka Prekes pagal poreikį Sutartyje arba jos priede Nr.</w:t>
            </w:r>
            <w:r w:rsidRPr="000E6C4B">
              <w:rPr>
                <w:rFonts w:ascii="Cambria" w:hAnsi="Cambria"/>
                <w:kern w:val="2"/>
                <w:sz w:val="22"/>
                <w:szCs w:val="22"/>
              </w:rPr>
              <w:t xml:space="preserve"> 2 </w:t>
            </w:r>
            <w:r w:rsidRPr="000E6C4B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nurodytais įkainiais, neviršijant bendros Sutarties kainos.</w:t>
            </w:r>
          </w:p>
          <w:p w14:paraId="77654B43" w14:textId="5A5BF372" w:rsidR="000939F8" w:rsidRPr="000E6C4B" w:rsidRDefault="000939F8" w:rsidP="00406F49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0E6C4B">
              <w:rPr>
                <w:rFonts w:ascii="Cambria" w:hAnsi="Cambria"/>
                <w:kern w:val="2"/>
                <w:sz w:val="22"/>
                <w:szCs w:val="22"/>
              </w:rPr>
              <w:t>*Šioms paslaugoms PVM netaikomas.</w:t>
            </w:r>
          </w:p>
          <w:p w14:paraId="5751E94A" w14:textId="2E904110" w:rsidR="004E62AA" w:rsidRPr="000E6C4B" w:rsidRDefault="001A72A5" w:rsidP="005F7979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bookmarkStart w:id="2" w:name="_GoBack"/>
            <w:bookmarkEnd w:id="2"/>
            <w:r w:rsidRPr="000E6C4B">
              <w:rPr>
                <w:rFonts w:ascii="Cambria" w:hAnsi="Cambria"/>
                <w:kern w:val="2"/>
                <w:sz w:val="22"/>
                <w:szCs w:val="22"/>
              </w:rPr>
              <w:t xml:space="preserve">Jei Pirkėjas pames ar sugadins </w:t>
            </w:r>
            <w:proofErr w:type="spellStart"/>
            <w:r w:rsidRPr="000E6C4B">
              <w:rPr>
                <w:rFonts w:ascii="Cambria" w:hAnsi="Cambria"/>
                <w:kern w:val="2"/>
                <w:sz w:val="22"/>
                <w:szCs w:val="22"/>
              </w:rPr>
              <w:t>dozimetrą</w:t>
            </w:r>
            <w:proofErr w:type="spellEnd"/>
            <w:r w:rsidRPr="000E6C4B">
              <w:rPr>
                <w:rFonts w:ascii="Cambria" w:hAnsi="Cambria"/>
                <w:kern w:val="2"/>
                <w:sz w:val="22"/>
                <w:szCs w:val="22"/>
              </w:rPr>
              <w:t xml:space="preserve"> </w:t>
            </w:r>
            <w:r w:rsidR="00FE59EA" w:rsidRPr="000E6C4B">
              <w:rPr>
                <w:rFonts w:ascii="Cambria" w:hAnsi="Cambria"/>
                <w:kern w:val="2"/>
                <w:sz w:val="22"/>
                <w:szCs w:val="22"/>
              </w:rPr>
              <w:t xml:space="preserve">Pirkėjas </w:t>
            </w:r>
            <w:r w:rsidR="004E62AA" w:rsidRPr="000E6C4B">
              <w:rPr>
                <w:rFonts w:ascii="Cambria" w:hAnsi="Cambria"/>
                <w:kern w:val="2"/>
                <w:sz w:val="22"/>
                <w:szCs w:val="22"/>
              </w:rPr>
              <w:t>sumok</w:t>
            </w:r>
            <w:r w:rsidRPr="000E6C4B">
              <w:rPr>
                <w:rFonts w:ascii="Cambria" w:hAnsi="Cambria"/>
                <w:kern w:val="2"/>
                <w:sz w:val="22"/>
                <w:szCs w:val="22"/>
              </w:rPr>
              <w:t>ės</w:t>
            </w:r>
            <w:r w:rsidR="004E62AA" w:rsidRPr="000E6C4B">
              <w:rPr>
                <w:rFonts w:ascii="Cambria" w:hAnsi="Cambria"/>
                <w:kern w:val="2"/>
                <w:sz w:val="22"/>
                <w:szCs w:val="22"/>
              </w:rPr>
              <w:t xml:space="preserve"> </w:t>
            </w:r>
            <w:r w:rsidR="00C9482A" w:rsidRPr="000E6C4B">
              <w:rPr>
                <w:rFonts w:ascii="Cambria" w:hAnsi="Cambria"/>
                <w:kern w:val="2"/>
                <w:sz w:val="22"/>
                <w:szCs w:val="22"/>
              </w:rPr>
              <w:t xml:space="preserve">Tiekėjui </w:t>
            </w:r>
            <w:r w:rsidR="004E62AA" w:rsidRPr="000E6C4B">
              <w:rPr>
                <w:rFonts w:ascii="Cambria" w:hAnsi="Cambria"/>
                <w:kern w:val="2"/>
                <w:sz w:val="22"/>
                <w:szCs w:val="22"/>
              </w:rPr>
              <w:t xml:space="preserve">už pamestą ar sugadintą </w:t>
            </w:r>
            <w:proofErr w:type="spellStart"/>
            <w:r w:rsidR="004E62AA" w:rsidRPr="000E6C4B">
              <w:rPr>
                <w:rFonts w:ascii="Cambria" w:hAnsi="Cambria"/>
                <w:kern w:val="2"/>
                <w:sz w:val="22"/>
                <w:szCs w:val="22"/>
              </w:rPr>
              <w:t>dozimetrą</w:t>
            </w:r>
            <w:proofErr w:type="spellEnd"/>
            <w:r w:rsidR="004E62AA" w:rsidRPr="000E6C4B">
              <w:rPr>
                <w:rFonts w:ascii="Cambria" w:hAnsi="Cambria"/>
                <w:kern w:val="2"/>
                <w:sz w:val="22"/>
                <w:szCs w:val="22"/>
              </w:rPr>
              <w:t xml:space="preserve"> pagal perdavimo akte nurodytą sumą.</w:t>
            </w:r>
          </w:p>
        </w:tc>
      </w:tr>
      <w:tr w:rsidR="00027B83" w:rsidRPr="005F7979" w14:paraId="267D47BF" w14:textId="77777777">
        <w:trPr>
          <w:trHeight w:val="300"/>
        </w:trPr>
        <w:tc>
          <w:tcPr>
            <w:tcW w:w="3094" w:type="dxa"/>
            <w:gridSpan w:val="2"/>
          </w:tcPr>
          <w:p w14:paraId="46985E13" w14:textId="77777777" w:rsidR="00027B83" w:rsidRPr="005F7979" w:rsidRDefault="000B089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lastRenderedPageBreak/>
              <w:t xml:space="preserve">5.3. Sutarties kainos / įkainių perskaičiavimas taikant </w:t>
            </w:r>
            <w:r w:rsidRPr="005F7979">
              <w:rPr>
                <w:rFonts w:ascii="Cambria" w:hAnsi="Cambria"/>
                <w:b/>
                <w:kern w:val="2"/>
                <w:sz w:val="22"/>
                <w:szCs w:val="22"/>
                <w:u w:val="single"/>
              </w:rPr>
              <w:t>peržiūros</w:t>
            </w: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 taisykles</w:t>
            </w:r>
          </w:p>
          <w:p w14:paraId="5E5DEA20" w14:textId="77777777" w:rsidR="00027B83" w:rsidRPr="005F7979" w:rsidRDefault="00027B83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  <w:p w14:paraId="53EBA4B1" w14:textId="77777777" w:rsidR="00027B83" w:rsidRPr="005F7979" w:rsidRDefault="00027B83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</w:tc>
        <w:tc>
          <w:tcPr>
            <w:tcW w:w="6441" w:type="dxa"/>
            <w:gridSpan w:val="2"/>
          </w:tcPr>
          <w:p w14:paraId="340B64AB" w14:textId="32807337" w:rsidR="00AD39DA" w:rsidRPr="005F7979" w:rsidRDefault="00AD39DA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 xml:space="preserve">Sutarties </w:t>
            </w:r>
            <w:r w:rsidR="004E01A1">
              <w:rPr>
                <w:rFonts w:ascii="Cambria" w:hAnsi="Cambria"/>
                <w:kern w:val="2"/>
                <w:sz w:val="22"/>
                <w:szCs w:val="22"/>
              </w:rPr>
              <w:t xml:space="preserve">kaina / </w:t>
            </w:r>
            <w:r w:rsidRPr="005F7979">
              <w:rPr>
                <w:rFonts w:ascii="Cambria" w:hAnsi="Cambria"/>
                <w:kern w:val="2"/>
                <w:sz w:val="22"/>
                <w:szCs w:val="22"/>
              </w:rPr>
              <w:t>įkainiai bus perskaičiuojami:</w:t>
            </w:r>
          </w:p>
          <w:p w14:paraId="3421C8B7" w14:textId="77777777" w:rsidR="00AD39DA" w:rsidRPr="005F7979" w:rsidRDefault="00AD39DA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5.3.1. dėl PVM tarifo pasikeitimo;</w:t>
            </w:r>
          </w:p>
          <w:p w14:paraId="0F1DF118" w14:textId="77777777" w:rsidR="00AD39DA" w:rsidRPr="005F7979" w:rsidRDefault="00AD39DA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5.3.2. netaikoma;</w:t>
            </w:r>
          </w:p>
          <w:p w14:paraId="0AB6ECAE" w14:textId="77777777" w:rsidR="00AD39DA" w:rsidRPr="005F7979" w:rsidRDefault="00AD39DA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5.3.3. dėl kainų lygio pokyčio;</w:t>
            </w:r>
          </w:p>
          <w:p w14:paraId="662EA503" w14:textId="26A28337" w:rsidR="00027B83" w:rsidRPr="005F7979" w:rsidRDefault="00AD39DA" w:rsidP="005F7979">
            <w:pPr>
              <w:rPr>
                <w:rFonts w:ascii="Cambria" w:hAnsi="Cambria"/>
                <w:color w:val="FF0000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5.3.4. netaikoma.</w:t>
            </w:r>
          </w:p>
        </w:tc>
      </w:tr>
      <w:tr w:rsidR="00027B83" w:rsidRPr="005F7979" w14:paraId="493E8FAB" w14:textId="7777777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027B83" w:rsidRPr="005F7979" w:rsidRDefault="000B089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13D26A6E" w14:textId="3DF2E01F" w:rsidR="00AD39DA" w:rsidRPr="005F7979" w:rsidRDefault="00AD39DA" w:rsidP="005F7979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Jeigu Sutarties vykdymo metu pasikeičia PVM mokėjimą reglamentuojantys teisės aktai, darantys tiesioginę įtaką Tiekėjo t</w:t>
            </w:r>
            <w:r w:rsidRPr="005F7979">
              <w:rPr>
                <w:rFonts w:ascii="Cambria" w:hAnsi="Cambria"/>
                <w:sz w:val="22"/>
                <w:szCs w:val="22"/>
              </w:rPr>
              <w:t>ei</w:t>
            </w:r>
            <w:r w:rsidRPr="005F7979">
              <w:rPr>
                <w:rFonts w:ascii="Cambria" w:hAnsi="Cambria"/>
                <w:kern w:val="2"/>
                <w:sz w:val="22"/>
                <w:szCs w:val="22"/>
              </w:rPr>
              <w:t>kiamų P</w:t>
            </w:r>
            <w:r w:rsidRPr="005F7979">
              <w:rPr>
                <w:rFonts w:ascii="Cambria" w:hAnsi="Cambria"/>
                <w:sz w:val="22"/>
                <w:szCs w:val="22"/>
              </w:rPr>
              <w:t>aslaugų</w:t>
            </w:r>
            <w:r w:rsidRPr="005F7979">
              <w:rPr>
                <w:rFonts w:ascii="Cambria" w:hAnsi="Cambria"/>
                <w:kern w:val="2"/>
                <w:sz w:val="22"/>
                <w:szCs w:val="22"/>
              </w:rPr>
              <w:t xml:space="preserve"> Sutartyje nurodytai kainai</w:t>
            </w:r>
            <w:r w:rsidR="004E01A1">
              <w:rPr>
                <w:rFonts w:ascii="Cambria" w:hAnsi="Cambria"/>
                <w:kern w:val="2"/>
                <w:sz w:val="22"/>
                <w:szCs w:val="22"/>
              </w:rPr>
              <w:t xml:space="preserve"> / įkainiams</w:t>
            </w:r>
            <w:r w:rsidRPr="005F7979">
              <w:rPr>
                <w:rFonts w:ascii="Cambria" w:hAnsi="Cambria"/>
                <w:kern w:val="2"/>
                <w:sz w:val="22"/>
                <w:szCs w:val="22"/>
              </w:rPr>
              <w:t xml:space="preserve">, Sutarties kaina </w:t>
            </w:r>
            <w:r w:rsidR="004E01A1">
              <w:rPr>
                <w:rFonts w:ascii="Cambria" w:hAnsi="Cambria"/>
                <w:kern w:val="2"/>
                <w:sz w:val="22"/>
                <w:szCs w:val="22"/>
              </w:rPr>
              <w:t xml:space="preserve">/ įkainiai </w:t>
            </w:r>
            <w:r w:rsidRPr="005F7979">
              <w:rPr>
                <w:rFonts w:ascii="Cambria" w:hAnsi="Cambria"/>
                <w:kern w:val="2"/>
                <w:sz w:val="22"/>
                <w:szCs w:val="22"/>
              </w:rPr>
              <w:t>perskaičiuojami nekeičiant P</w:t>
            </w:r>
            <w:r w:rsidRPr="005F7979">
              <w:rPr>
                <w:rFonts w:ascii="Cambria" w:hAnsi="Cambria"/>
                <w:sz w:val="22"/>
                <w:szCs w:val="22"/>
              </w:rPr>
              <w:t>aslaugų</w:t>
            </w:r>
            <w:r w:rsidRPr="005F7979">
              <w:rPr>
                <w:rFonts w:ascii="Cambria" w:hAnsi="Cambria"/>
                <w:kern w:val="2"/>
                <w:sz w:val="22"/>
                <w:szCs w:val="22"/>
              </w:rPr>
              <w:t xml:space="preserve"> kainos be PVM.</w:t>
            </w:r>
          </w:p>
          <w:p w14:paraId="20571E9F" w14:textId="43C6EE06" w:rsidR="00027B83" w:rsidRPr="005F7979" w:rsidRDefault="00AD39DA" w:rsidP="005F7979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Perskaičiavimas įforminamas Susitarimu ne vėliau kaip per 10 (dešimt) darbo dienų nuo PVM mokėjimą reglamentuojančių teisės aktų pasikeitimo, kuris tampa neatskiriama Sutarties dalimi. Perskaičiuota (-</w:t>
            </w:r>
            <w:proofErr w:type="spellStart"/>
            <w:r w:rsidRPr="005F7979">
              <w:rPr>
                <w:rFonts w:ascii="Cambria" w:hAnsi="Cambria"/>
                <w:kern w:val="2"/>
                <w:sz w:val="22"/>
                <w:szCs w:val="22"/>
              </w:rPr>
              <w:t>as</w:t>
            </w:r>
            <w:proofErr w:type="spellEnd"/>
            <w:r w:rsidRPr="005F7979">
              <w:rPr>
                <w:rFonts w:ascii="Cambria" w:hAnsi="Cambria"/>
                <w:kern w:val="2"/>
                <w:sz w:val="22"/>
                <w:szCs w:val="22"/>
              </w:rPr>
              <w:t xml:space="preserve">) Sutarties kaina </w:t>
            </w:r>
            <w:r w:rsidR="004E01A1">
              <w:rPr>
                <w:rFonts w:ascii="Cambria" w:hAnsi="Cambria"/>
                <w:kern w:val="2"/>
                <w:sz w:val="22"/>
                <w:szCs w:val="22"/>
              </w:rPr>
              <w:t xml:space="preserve">/ įkainiai </w:t>
            </w:r>
            <w:r w:rsidRPr="005F7979">
              <w:rPr>
                <w:rFonts w:ascii="Cambria" w:hAnsi="Cambria"/>
                <w:kern w:val="2"/>
                <w:sz w:val="22"/>
                <w:szCs w:val="22"/>
              </w:rPr>
              <w:t xml:space="preserve">taikoma </w:t>
            </w:r>
            <w:r w:rsidR="004E01A1">
              <w:rPr>
                <w:rFonts w:ascii="Cambria" w:hAnsi="Cambria"/>
                <w:kern w:val="2"/>
                <w:sz w:val="22"/>
                <w:szCs w:val="22"/>
              </w:rPr>
              <w:t xml:space="preserve">(-i) </w:t>
            </w:r>
            <w:r w:rsidRPr="005F7979">
              <w:rPr>
                <w:rFonts w:ascii="Cambria" w:hAnsi="Cambria"/>
                <w:kern w:val="2"/>
                <w:sz w:val="22"/>
                <w:szCs w:val="22"/>
              </w:rPr>
              <w:t>už tą P</w:t>
            </w:r>
            <w:r w:rsidRPr="005F7979">
              <w:rPr>
                <w:rFonts w:ascii="Cambria" w:hAnsi="Cambria"/>
                <w:sz w:val="22"/>
                <w:szCs w:val="22"/>
              </w:rPr>
              <w:t>aslaugų</w:t>
            </w:r>
            <w:r w:rsidRPr="005F7979">
              <w:rPr>
                <w:rFonts w:ascii="Cambria" w:hAnsi="Cambria"/>
                <w:kern w:val="2"/>
                <w:sz w:val="22"/>
                <w:szCs w:val="22"/>
              </w:rPr>
              <w:t xml:space="preserve"> dalį, kurios bus teikiamos nuo Šalių pasirašyto Susitarimo įsigaliojimo dienos.</w:t>
            </w:r>
          </w:p>
        </w:tc>
      </w:tr>
      <w:tr w:rsidR="00027B83" w:rsidRPr="005F7979" w14:paraId="664B1697" w14:textId="77777777">
        <w:trPr>
          <w:trHeight w:val="300"/>
        </w:trPr>
        <w:tc>
          <w:tcPr>
            <w:tcW w:w="3094" w:type="dxa"/>
            <w:gridSpan w:val="2"/>
          </w:tcPr>
          <w:p w14:paraId="001A6369" w14:textId="77777777" w:rsidR="00027B83" w:rsidRPr="005F7979" w:rsidRDefault="000B0897" w:rsidP="005F7979">
            <w:pPr>
              <w:rPr>
                <w:rFonts w:ascii="Cambria" w:hAnsi="Cambria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bCs/>
                <w:kern w:val="2"/>
                <w:sz w:val="22"/>
                <w:szCs w:val="22"/>
              </w:rPr>
              <w:t>5.3.2.</w:t>
            </w:r>
            <w:r w:rsidRPr="005F7979">
              <w:rPr>
                <w:rFonts w:ascii="Cambria" w:hAnsi="Cambria"/>
                <w:kern w:val="2"/>
                <w:sz w:val="22"/>
                <w:szCs w:val="22"/>
              </w:rPr>
              <w:t xml:space="preserve"> </w:t>
            </w:r>
            <w:r w:rsidRPr="005F7979">
              <w:rPr>
                <w:rFonts w:ascii="Cambria" w:hAnsi="Cambria"/>
                <w:b/>
                <w:bCs/>
                <w:kern w:val="2"/>
                <w:sz w:val="22"/>
                <w:szCs w:val="22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EC23329" w14:textId="77777777" w:rsidR="00AD39DA" w:rsidRPr="005F7979" w:rsidRDefault="00AD39DA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  <w:p w14:paraId="5772B308" w14:textId="18E11A7F" w:rsidR="00027B83" w:rsidRPr="005F7979" w:rsidRDefault="00027B83" w:rsidP="005F7979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8B5B77" w:rsidRPr="005F7979" w14:paraId="022882B0" w14:textId="77777777">
        <w:trPr>
          <w:trHeight w:val="300"/>
        </w:trPr>
        <w:tc>
          <w:tcPr>
            <w:tcW w:w="3094" w:type="dxa"/>
            <w:gridSpan w:val="2"/>
          </w:tcPr>
          <w:p w14:paraId="6060A47B" w14:textId="7CE0D2FA" w:rsidR="008B5B77" w:rsidRPr="005F7979" w:rsidRDefault="008B5B77" w:rsidP="005F7979">
            <w:pPr>
              <w:rPr>
                <w:rFonts w:ascii="Cambria" w:hAnsi="Cambria"/>
                <w:bCs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5.3.3. Sutarties kainos / įkainių peržiūra dėl kainų lygio pokyčio</w:t>
            </w:r>
          </w:p>
          <w:p w14:paraId="34D2BE09" w14:textId="36A724D8" w:rsidR="008B5B77" w:rsidRPr="005F7979" w:rsidRDefault="008B5B7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6441" w:type="dxa"/>
            <w:gridSpan w:val="2"/>
          </w:tcPr>
          <w:p w14:paraId="4B33F988" w14:textId="3DC241A0" w:rsidR="008B5B77" w:rsidRPr="005F7979" w:rsidRDefault="008B5B77" w:rsidP="005F7979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5F7979">
              <w:rPr>
                <w:rFonts w:ascii="Cambria" w:hAnsi="Cambria"/>
                <w:color w:val="000000"/>
                <w:sz w:val="22"/>
                <w:szCs w:val="22"/>
              </w:rPr>
              <w:t>5.3.3.1. Bet</w:t>
            </w:r>
            <w:r w:rsidRPr="005F7979">
              <w:rPr>
                <w:rFonts w:ascii="Cambria" w:hAnsi="Cambria"/>
                <w:sz w:val="22"/>
                <w:szCs w:val="22"/>
              </w:rPr>
              <w:t xml:space="preserve"> kuri Sutarties Šalis Sutarties galiojimo metu turi teisę inicijuoti Sutarties kainos </w:t>
            </w:r>
            <w:r w:rsidR="004E01A1">
              <w:rPr>
                <w:rFonts w:ascii="Cambria" w:hAnsi="Cambria"/>
                <w:sz w:val="22"/>
                <w:szCs w:val="22"/>
              </w:rPr>
              <w:t xml:space="preserve">/ įkainių </w:t>
            </w:r>
            <w:r w:rsidRPr="005F7979">
              <w:rPr>
                <w:rFonts w:ascii="Cambria" w:hAnsi="Cambria"/>
                <w:sz w:val="22"/>
                <w:szCs w:val="22"/>
              </w:rPr>
              <w:t xml:space="preserve">peržiūrą (keitimą) ne anksčiau kaip po 6 (šešių) mėnesių nuo Sutarties įsigaliojimo dienos (jeigu peržiūra jau buvo atlikta – nuo Susitarimo dėl paskutinio perskaičiavimo pagal šį Specialiųjų sąlygų punktą įsigaliojimo dienos), jeigu Vartojimo prekių ir paslaugų kainų pokytis (k), apskaičiuotas kaip nustatyta 5.3.3.6 punkte, viršija 5 procentus. Sutarties kainos </w:t>
            </w:r>
            <w:r w:rsidR="004E01A1">
              <w:rPr>
                <w:rFonts w:ascii="Cambria" w:hAnsi="Cambria"/>
                <w:sz w:val="22"/>
                <w:szCs w:val="22"/>
              </w:rPr>
              <w:t xml:space="preserve">/ įkainių </w:t>
            </w:r>
            <w:r w:rsidRPr="005F7979">
              <w:rPr>
                <w:rFonts w:ascii="Cambria" w:hAnsi="Cambria"/>
                <w:sz w:val="22"/>
                <w:szCs w:val="22"/>
              </w:rPr>
              <w:t>peržiūra atliekama ne rečiau kaip kas 12 (dvylika) mėnesių.</w:t>
            </w:r>
          </w:p>
          <w:p w14:paraId="23F8A47C" w14:textId="34A62B9F" w:rsidR="008B5B77" w:rsidRPr="005F7979" w:rsidRDefault="008B5B77" w:rsidP="005F7979">
            <w:pPr>
              <w:jc w:val="both"/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5.3.3.2. Sutarties k</w:t>
            </w: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aina </w:t>
            </w:r>
            <w:r w:rsidR="004E01A1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/ įkainiai </w:t>
            </w: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peržiūrim</w:t>
            </w:r>
            <w:r w:rsidR="004E01A1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i</w:t>
            </w: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 tik tai Sutarties daliai, kuri nėra išpirkta, t. y. Paslaugoms, kurios nėra priimtos ir apmokėtos. Vėlesnė Sutarties kainos </w:t>
            </w:r>
            <w:r w:rsidR="004E01A1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/ įkainių </w:t>
            </w: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peržiūra negali apimti laikotarpio, už kurį jau buvo atlikta peržiūra.</w:t>
            </w:r>
          </w:p>
          <w:p w14:paraId="14CAF254" w14:textId="2D323612" w:rsidR="008B5B77" w:rsidRPr="005F7979" w:rsidRDefault="008B5B77" w:rsidP="005F7979">
            <w:pPr>
              <w:jc w:val="both"/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 xml:space="preserve">5.3.3.3. </w:t>
            </w: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Jeigu P</w:t>
            </w:r>
            <w:r w:rsidRPr="005F7979">
              <w:rPr>
                <w:rFonts w:ascii="Cambria" w:hAnsi="Cambria"/>
                <w:sz w:val="22"/>
                <w:szCs w:val="22"/>
              </w:rPr>
              <w:t>aslaugų teikimas</w:t>
            </w: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 vėluoja dėl Tiekėjo kaltės, uždelstų suteikti P</w:t>
            </w:r>
            <w:r w:rsidRPr="005F7979">
              <w:rPr>
                <w:rFonts w:ascii="Cambria" w:hAnsi="Cambria"/>
                <w:sz w:val="22"/>
                <w:szCs w:val="22"/>
              </w:rPr>
              <w:t>aslaugų</w:t>
            </w: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 kaina </w:t>
            </w:r>
            <w:r w:rsidR="004E01A1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/ įkainiai </w:t>
            </w: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nėra perskaičiuojami dėl kainų lygio kilimo (gali būti mažinami, tačiau negali būti didinami).</w:t>
            </w:r>
          </w:p>
          <w:p w14:paraId="48BF4CB8" w14:textId="61E73929" w:rsidR="008B5B77" w:rsidRPr="005F7979" w:rsidRDefault="008B5B77" w:rsidP="005F7979">
            <w:pPr>
              <w:jc w:val="both"/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 xml:space="preserve">5.3.3.4. Atlikdamos Sutarties kainos </w:t>
            </w:r>
            <w:r w:rsidR="004E01A1">
              <w:rPr>
                <w:rFonts w:ascii="Cambria" w:hAnsi="Cambria"/>
                <w:kern w:val="2"/>
                <w:sz w:val="22"/>
                <w:szCs w:val="22"/>
              </w:rPr>
              <w:t xml:space="preserve">/ įkainių </w:t>
            </w:r>
            <w:r w:rsidRPr="005F7979">
              <w:rPr>
                <w:rFonts w:ascii="Cambria" w:hAnsi="Cambria"/>
                <w:kern w:val="2"/>
                <w:sz w:val="22"/>
                <w:szCs w:val="22"/>
              </w:rPr>
              <w:t xml:space="preserve">peržiūrą </w:t>
            </w: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Šalys vadovaujasi Valstybės duomenų agentūros viešai Oficialiosios </w:t>
            </w: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lastRenderedPageBreak/>
              <w:t>statistikos portale paskelbtais Rodiklių duomenų bazės duomenimis arba kitų oficialių šaltinių duomenimis. Iš kitos Šalies reikalaujama pateikti oficialaus Valstybės duomenų agentūros ar kitos institucijos išduoto dokumento ar patvirtinimo.</w:t>
            </w:r>
          </w:p>
          <w:p w14:paraId="6DEEFE44" w14:textId="480BF60C" w:rsidR="008B5B77" w:rsidRPr="005F7979" w:rsidRDefault="008B5B77" w:rsidP="005F7979">
            <w:pPr>
              <w:jc w:val="both"/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5.3.3.5. Šalys privalo Susitarime nurodyti vartojimo prekių ir paslaugų indekso reikšmę laikotarpio pradžioje ir jo nustatymo datą, indekso reikšmę laikotarpio pabaigoje ir jo nustatymo datą, kainų pokytį (k), perskaičiuotą Sutarties kainą</w:t>
            </w:r>
            <w:r w:rsidR="004E01A1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 / įkainius</w:t>
            </w: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, perskaičiuotą Pradinės Sutarties vertę.</w:t>
            </w:r>
          </w:p>
          <w:p w14:paraId="049D653A" w14:textId="4ECC0781" w:rsidR="008B5B77" w:rsidRPr="005F7979" w:rsidRDefault="008B5B77" w:rsidP="005F7979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5.3.3.6. Nauja Sutarties kaina </w:t>
            </w:r>
            <w:r w:rsidR="004E01A1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/ įkainiai </w:t>
            </w: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apskaičiuojami pagal žemiau pateiktą formulę:</w:t>
            </w:r>
          </w:p>
          <w:p w14:paraId="2541128D" w14:textId="4A4E6CFB" w:rsidR="008B5B77" w:rsidRPr="005F7979" w:rsidRDefault="005D569E" w:rsidP="005F7979">
            <w:pPr>
              <w:jc w:val="both"/>
              <w:textAlignment w:val="baseline"/>
              <w:rPr>
                <w:rFonts w:ascii="Cambria" w:hAnsi="Cambria"/>
                <w:kern w:val="2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×a</m:t>
                  </m:r>
                </m:e>
              </m:d>
            </m:oMath>
            <w:r w:rsidR="008B5B77" w:rsidRPr="005F7979">
              <w:rPr>
                <w:rFonts w:ascii="Cambria" w:hAnsi="Cambria"/>
                <w:kern w:val="2"/>
                <w:sz w:val="22"/>
                <w:szCs w:val="22"/>
              </w:rPr>
              <w:t xml:space="preserve">, kur a – kaina </w:t>
            </w:r>
            <w:r w:rsidR="004E01A1">
              <w:rPr>
                <w:rFonts w:ascii="Cambria" w:hAnsi="Cambria"/>
                <w:kern w:val="2"/>
                <w:sz w:val="22"/>
                <w:szCs w:val="22"/>
              </w:rPr>
              <w:t xml:space="preserve">/ įkainis </w:t>
            </w:r>
            <w:r w:rsidR="008B5B77" w:rsidRPr="005F7979">
              <w:rPr>
                <w:rFonts w:ascii="Cambria" w:hAnsi="Cambria"/>
                <w:kern w:val="2"/>
                <w:sz w:val="22"/>
                <w:szCs w:val="22"/>
              </w:rPr>
              <w:t>(Eur be PVM) (jei peržiūra jau buvo atlikta, tai po paskutinio perskaičiavimo)</w:t>
            </w:r>
          </w:p>
          <w:p w14:paraId="4C7172B4" w14:textId="77777777" w:rsidR="008B5B77" w:rsidRPr="005F7979" w:rsidRDefault="008B5B77" w:rsidP="005F7979">
            <w:pPr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a</w:t>
            </w:r>
            <w:r w:rsidRPr="005F7979">
              <w:rPr>
                <w:rFonts w:ascii="Cambria" w:hAnsi="Cambria"/>
                <w:kern w:val="2"/>
                <w:sz w:val="22"/>
                <w:szCs w:val="22"/>
                <w:vertAlign w:val="subscript"/>
              </w:rPr>
              <w:t>1</w:t>
            </w:r>
            <w:r w:rsidRPr="005F7979">
              <w:rPr>
                <w:rFonts w:ascii="Cambria" w:hAnsi="Cambria"/>
                <w:kern w:val="2"/>
                <w:sz w:val="22"/>
                <w:szCs w:val="22"/>
              </w:rPr>
              <w:t xml:space="preserve"> – perskaičiuota (pakeista) kaina (Eur be PVM)</w:t>
            </w:r>
          </w:p>
          <w:p w14:paraId="374A482C" w14:textId="77777777" w:rsidR="008B5B77" w:rsidRPr="005F7979" w:rsidRDefault="008B5B77" w:rsidP="005F7979">
            <w:pPr>
              <w:jc w:val="both"/>
              <w:textAlignment w:val="baseline"/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 xml:space="preserve">k – pagal vartotojų kainų indeksą (bendras „Vartojimo prekių ir paslaugų“) apskaičiuotas Vartojimo prekių ir paslaugų kainų pokytis (padidėjimas arba sumažėjimas) (%). </w:t>
            </w:r>
          </w:p>
          <w:p w14:paraId="37BF7F3A" w14:textId="77777777" w:rsidR="008B5B77" w:rsidRPr="005F7979" w:rsidRDefault="008B5B77" w:rsidP="005F7979">
            <w:pPr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„k“ reikšmė skaičiuojama pagal formulę:</w:t>
            </w:r>
          </w:p>
          <w:p w14:paraId="4880933C" w14:textId="77777777" w:rsidR="008B5B77" w:rsidRPr="005F7979" w:rsidRDefault="008B5B77" w:rsidP="005F7979">
            <w:pPr>
              <w:jc w:val="both"/>
              <w:textAlignment w:val="baseline"/>
              <w:rPr>
                <w:rFonts w:ascii="Cambria" w:hAnsi="Cambria"/>
                <w:kern w:val="2"/>
                <w:sz w:val="22"/>
                <w:szCs w:val="22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×100-100</m:t>
              </m:r>
            </m:oMath>
            <w:r w:rsidRPr="005F7979">
              <w:rPr>
                <w:rFonts w:ascii="Cambria" w:hAnsi="Cambria"/>
                <w:kern w:val="2"/>
                <w:sz w:val="22"/>
                <w:szCs w:val="22"/>
              </w:rPr>
              <w:t>, (proc.) kur</w:t>
            </w:r>
          </w:p>
          <w:p w14:paraId="079D435C" w14:textId="0BA7F443" w:rsidR="008B5B77" w:rsidRPr="005F7979" w:rsidRDefault="008B5B77" w:rsidP="005F7979">
            <w:pPr>
              <w:jc w:val="both"/>
              <w:textAlignment w:val="baseline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5F7979">
              <w:rPr>
                <w:rFonts w:ascii="Cambria" w:hAnsi="Cambria"/>
                <w:kern w:val="2"/>
                <w:sz w:val="22"/>
                <w:szCs w:val="22"/>
              </w:rPr>
              <w:t>Ind</w:t>
            </w:r>
            <w:r w:rsidRPr="005F7979">
              <w:rPr>
                <w:rFonts w:ascii="Cambria" w:hAnsi="Cambria"/>
                <w:kern w:val="2"/>
                <w:sz w:val="22"/>
                <w:szCs w:val="22"/>
                <w:vertAlign w:val="subscript"/>
              </w:rPr>
              <w:t>naujausias</w:t>
            </w:r>
            <w:proofErr w:type="spellEnd"/>
            <w:r w:rsidRPr="005F7979">
              <w:rPr>
                <w:rFonts w:ascii="Cambria" w:hAnsi="Cambria"/>
                <w:kern w:val="2"/>
                <w:sz w:val="22"/>
                <w:szCs w:val="22"/>
              </w:rPr>
              <w:t xml:space="preserve"> – kreipimosi dėl kainos </w:t>
            </w:r>
            <w:r w:rsidR="004E01A1">
              <w:rPr>
                <w:rFonts w:ascii="Cambria" w:hAnsi="Cambria"/>
                <w:kern w:val="2"/>
                <w:sz w:val="22"/>
                <w:szCs w:val="22"/>
              </w:rPr>
              <w:t xml:space="preserve">/ įkainių </w:t>
            </w:r>
            <w:r w:rsidRPr="005F7979">
              <w:rPr>
                <w:rFonts w:ascii="Cambria" w:hAnsi="Cambria"/>
                <w:kern w:val="2"/>
                <w:sz w:val="22"/>
                <w:szCs w:val="22"/>
              </w:rPr>
              <w:t>peržiūros išsiuntimo kitai Šaliai dieną paskelbtas naujausias vartojimo prekių ir paslaugų indeksas (bendras „Vartojimo prekių ir paslaugų“).</w:t>
            </w:r>
          </w:p>
          <w:p w14:paraId="372DDCBD" w14:textId="77777777" w:rsidR="008B5B77" w:rsidRPr="005F7979" w:rsidRDefault="008B5B77" w:rsidP="005F7979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5F7979">
              <w:rPr>
                <w:rFonts w:ascii="Cambria" w:hAnsi="Cambria"/>
                <w:kern w:val="2"/>
                <w:sz w:val="22"/>
                <w:szCs w:val="22"/>
              </w:rPr>
              <w:t>Ind</w:t>
            </w:r>
            <w:r w:rsidRPr="005F7979">
              <w:rPr>
                <w:rFonts w:ascii="Cambria" w:hAnsi="Cambria"/>
                <w:kern w:val="2"/>
                <w:sz w:val="22"/>
                <w:szCs w:val="22"/>
                <w:vertAlign w:val="subscript"/>
              </w:rPr>
              <w:t>pradžia</w:t>
            </w:r>
            <w:proofErr w:type="spellEnd"/>
            <w:r w:rsidRPr="005F7979">
              <w:rPr>
                <w:rFonts w:ascii="Cambria" w:hAnsi="Cambria"/>
                <w:kern w:val="2"/>
                <w:sz w:val="22"/>
                <w:szCs w:val="22"/>
              </w:rPr>
              <w:t xml:space="preserve"> – laikotarpio pradžios datos (mėnesio) vartojimo prekių ir paslaugų indeksas (bendras „Vartojimo prekių ir paslaugų“). Pirmojo perskaičiavimo atveju laikotarpio pradžia (mėnuo) yra</w:t>
            </w:r>
            <w:r w:rsidRPr="005F7979">
              <w:rPr>
                <w:rFonts w:ascii="Cambria" w:hAnsi="Cambria"/>
                <w:sz w:val="22"/>
                <w:szCs w:val="22"/>
              </w:rPr>
              <w:t xml:space="preserve"> Sutarties įsigaliojimo dienos mėnuo</w:t>
            </w: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.</w:t>
            </w:r>
            <w:r w:rsidRPr="005F7979">
              <w:rPr>
                <w:rFonts w:ascii="Cambria" w:hAnsi="Cambria"/>
                <w:kern w:val="2"/>
                <w:sz w:val="22"/>
                <w:szCs w:val="22"/>
              </w:rPr>
              <w:t xml:space="preserve"> Antrojo ir vėlesnių perskaičiavimų atveju laikotarpio pradžia (mėnuo) yra paskutinio perskaičiavimo metu naudotos paskelbto atitinkamo indekso reikšmės mėnuo.</w:t>
            </w:r>
          </w:p>
          <w:p w14:paraId="757A20F7" w14:textId="77777777" w:rsidR="008B5B77" w:rsidRPr="005F7979" w:rsidRDefault="008B5B77" w:rsidP="005F7979">
            <w:pPr>
              <w:jc w:val="both"/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 xml:space="preserve">5.3.3.7. </w:t>
            </w: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Skaičiavimams indeksų reikšmės imamos </w:t>
            </w:r>
            <w:r w:rsidRPr="005F7979">
              <w:rPr>
                <w:rFonts w:ascii="Cambria" w:hAnsi="Cambria"/>
                <w:b/>
                <w:kern w:val="2"/>
                <w:sz w:val="22"/>
                <w:szCs w:val="22"/>
                <w:shd w:val="clear" w:color="auto" w:fill="FFFFFF"/>
              </w:rPr>
              <w:t>keturių</w:t>
            </w: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5F7979">
              <w:rPr>
                <w:rFonts w:ascii="Cambria" w:hAnsi="Cambria"/>
                <w:b/>
                <w:kern w:val="2"/>
                <w:sz w:val="22"/>
                <w:szCs w:val="22"/>
                <w:shd w:val="clear" w:color="auto" w:fill="FFFFFF"/>
              </w:rPr>
              <w:t>vieno</w:t>
            </w: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 skaitmens po kablelio, o apskaičiuotas įkainis „a</w:t>
            </w: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  <w:vertAlign w:val="subscript"/>
              </w:rPr>
              <w:t>1</w:t>
            </w: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“ suapvalinamas iki </w:t>
            </w:r>
            <w:r w:rsidRPr="005F7979">
              <w:rPr>
                <w:rFonts w:ascii="Cambria" w:hAnsi="Cambria"/>
                <w:b/>
                <w:kern w:val="2"/>
                <w:sz w:val="22"/>
                <w:szCs w:val="22"/>
                <w:shd w:val="clear" w:color="auto" w:fill="FFFFFF"/>
              </w:rPr>
              <w:t>dviejų</w:t>
            </w: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 skaitmenų po kablelio.</w:t>
            </w:r>
          </w:p>
          <w:p w14:paraId="694F898E" w14:textId="15AFAAC1" w:rsidR="008B5B77" w:rsidRPr="005F7979" w:rsidRDefault="008B5B77" w:rsidP="005F7979">
            <w:pPr>
              <w:jc w:val="both"/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5.3.3.8. Šalis, siekianti Sutarties kainos</w:t>
            </w:r>
            <w:r w:rsidR="00222C8A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 /įkainių</w:t>
            </w: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 peržiūros,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 arba </w:t>
            </w:r>
            <w:r w:rsidRPr="005F7979">
              <w:rPr>
                <w:rFonts w:ascii="Cambria" w:hAnsi="Cambria"/>
                <w:kern w:val="2"/>
                <w:sz w:val="22"/>
                <w:szCs w:val="22"/>
                <w:bdr w:val="none" w:sz="0" w:space="0" w:color="auto" w:frame="1"/>
              </w:rPr>
              <w:t xml:space="preserve">kitus oficialius šaltinių duomenis. </w:t>
            </w: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Prašyme Šalis neturi teisės nurodyti kito indekso ar prašyti perskaičiavimo pagal kitą indeksą nei nurodytas šioje procedūroje.</w:t>
            </w:r>
          </w:p>
          <w:p w14:paraId="2B5D0718" w14:textId="322EC46A" w:rsidR="008B5B77" w:rsidRPr="005F7979" w:rsidRDefault="008B5B77" w:rsidP="005F7979">
            <w:pPr>
              <w:jc w:val="both"/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5</w:t>
            </w:r>
            <w:r w:rsidRPr="005F7979">
              <w:rPr>
                <w:rFonts w:ascii="Cambria" w:hAnsi="Cambria"/>
                <w:kern w:val="2"/>
                <w:sz w:val="22"/>
                <w:szCs w:val="22"/>
              </w:rPr>
              <w:t xml:space="preserve">.3.3.9. </w:t>
            </w: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Susitarimas turi būti sudarytas per 10 (dešimt) darbo dienų nuo Šalies pateikto tinkamo prašymo perskaičiuoti S</w:t>
            </w:r>
            <w:r w:rsidRPr="005F7979">
              <w:rPr>
                <w:rFonts w:ascii="Cambria" w:hAnsi="Cambria"/>
                <w:kern w:val="2"/>
                <w:sz w:val="22"/>
                <w:szCs w:val="22"/>
              </w:rPr>
              <w:t xml:space="preserve">utarties </w:t>
            </w: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>kainą</w:t>
            </w:r>
            <w:r w:rsidR="00222C8A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 / įkainius</w:t>
            </w: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 gavimo dienos.</w:t>
            </w:r>
          </w:p>
          <w:p w14:paraId="38752C12" w14:textId="2AE5FCE3" w:rsidR="008B5B77" w:rsidRPr="005F7979" w:rsidRDefault="008B5B77" w:rsidP="005F7979">
            <w:pPr>
              <w:jc w:val="both"/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  <w:shd w:val="clear" w:color="auto" w:fill="FFFFFF"/>
              </w:rPr>
              <w:t xml:space="preserve">5.3.3.10. </w:t>
            </w:r>
            <w:r w:rsidRPr="005F7979">
              <w:rPr>
                <w:rFonts w:ascii="Cambria" w:hAnsi="Cambria"/>
                <w:kern w:val="2"/>
                <w:sz w:val="22"/>
                <w:szCs w:val="22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8B5B77" w:rsidRPr="005F7979" w14:paraId="6D143C7C" w14:textId="77777777">
        <w:trPr>
          <w:trHeight w:val="300"/>
        </w:trPr>
        <w:tc>
          <w:tcPr>
            <w:tcW w:w="3094" w:type="dxa"/>
            <w:gridSpan w:val="2"/>
          </w:tcPr>
          <w:p w14:paraId="672A4CBD" w14:textId="77777777" w:rsidR="008B5B77" w:rsidRPr="005F7979" w:rsidRDefault="008B5B7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lastRenderedPageBreak/>
              <w:t xml:space="preserve">5.3.4. Sutarties kainos / įkainių peržiūra dėl kainų lygio pokyčio pagal </w:t>
            </w:r>
            <w:r w:rsidRPr="005F7979">
              <w:rPr>
                <w:rFonts w:ascii="Cambria" w:hAnsi="Cambria"/>
                <w:b/>
                <w:bCs/>
                <w:kern w:val="2"/>
                <w:sz w:val="22"/>
                <w:szCs w:val="22"/>
              </w:rPr>
              <w:t>Paslaugų</w:t>
            </w: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1D7F3300" w14:textId="77777777" w:rsidR="008B5B77" w:rsidRPr="005F7979" w:rsidRDefault="008B5B77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  <w:p w14:paraId="33D45899" w14:textId="77777777" w:rsidR="008B5B77" w:rsidRPr="005F7979" w:rsidRDefault="008B5B77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  <w:p w14:paraId="61574C3A" w14:textId="701CD75E" w:rsidR="008B5B77" w:rsidRPr="005F7979" w:rsidRDefault="008B5B77" w:rsidP="005F7979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8B5B77" w:rsidRPr="005F7979" w14:paraId="22049506" w14:textId="77777777" w:rsidTr="00595581">
        <w:trPr>
          <w:trHeight w:val="734"/>
        </w:trPr>
        <w:tc>
          <w:tcPr>
            <w:tcW w:w="3094" w:type="dxa"/>
            <w:gridSpan w:val="2"/>
          </w:tcPr>
          <w:p w14:paraId="3C616512" w14:textId="77777777" w:rsidR="008B5B77" w:rsidRPr="005F7979" w:rsidRDefault="008B5B77" w:rsidP="005F7979">
            <w:pPr>
              <w:rPr>
                <w:rFonts w:ascii="Cambria" w:hAnsi="Cambria"/>
                <w:b/>
                <w:bCs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5F7979">
              <w:rPr>
                <w:rFonts w:ascii="Cambria" w:hAnsi="Cambria"/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5F7979">
              <w:rPr>
                <w:rFonts w:ascii="Cambria" w:hAnsi="Cambria"/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643AD0B5" w14:textId="77777777" w:rsidR="008B5B77" w:rsidRPr="005F7979" w:rsidRDefault="008B5B77" w:rsidP="005F7979">
            <w:pPr>
              <w:rPr>
                <w:rFonts w:ascii="Cambria" w:hAnsi="Cambria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  <w:p w14:paraId="327A89C8" w14:textId="7457B800" w:rsidR="008B5B77" w:rsidRPr="005F7979" w:rsidRDefault="008B5B77" w:rsidP="005F7979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8B5B77" w:rsidRPr="005F7979" w14:paraId="64F75697" w14:textId="7777777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8B5B77" w:rsidRPr="005F7979" w:rsidRDefault="008B5B7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0E53EC75" w14:textId="77777777" w:rsidR="008B5B77" w:rsidRPr="005F7979" w:rsidRDefault="008B5B77" w:rsidP="005F7979">
            <w:pPr>
              <w:jc w:val="both"/>
              <w:rPr>
                <w:rFonts w:ascii="Cambria" w:hAnsi="Cambria"/>
                <w:kern w:val="2"/>
                <w:sz w:val="22"/>
                <w:szCs w:val="22"/>
                <w:bdr w:val="none" w:sz="0" w:space="0" w:color="auto" w:frame="1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  <w:bdr w:val="none" w:sz="0" w:space="0" w:color="auto" w:frame="1"/>
              </w:rPr>
              <w:t>Pirkėjas atsiskaito su Tiekėju ne vėliau kaip per 30 (trisdešimt) kalendorinių dienų nuo Sąskaitos gavimo dienos.</w:t>
            </w:r>
          </w:p>
          <w:p w14:paraId="2E393D74" w14:textId="44A301DF" w:rsidR="008B5B77" w:rsidRPr="005F7979" w:rsidRDefault="008B5B77" w:rsidP="005F7979">
            <w:pPr>
              <w:jc w:val="both"/>
              <w:rPr>
                <w:rFonts w:ascii="Cambria" w:hAnsi="Cambria"/>
                <w:color w:val="4472C4"/>
                <w:kern w:val="2"/>
                <w:sz w:val="22"/>
                <w:szCs w:val="22"/>
                <w:shd w:val="clear" w:color="auto" w:fill="FFFFFF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  <w:bdr w:val="none" w:sz="0" w:space="0" w:color="auto" w:frame="1"/>
              </w:rPr>
              <w:t>Apmokėjimo sąlygos įvykdžius užsakymą, mokama už konkretų kiekį / apimtį pagal nustatytus įkainius.</w:t>
            </w:r>
          </w:p>
        </w:tc>
      </w:tr>
      <w:tr w:rsidR="003F29FE" w:rsidRPr="005F7979" w14:paraId="65C41120" w14:textId="77777777" w:rsidTr="00595581">
        <w:trPr>
          <w:trHeight w:val="70"/>
        </w:trPr>
        <w:tc>
          <w:tcPr>
            <w:tcW w:w="3094" w:type="dxa"/>
            <w:gridSpan w:val="2"/>
          </w:tcPr>
          <w:p w14:paraId="7FC1DBAF" w14:textId="7C3CF058" w:rsidR="003F29FE" w:rsidRPr="005F7979" w:rsidRDefault="003F29FE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82B074E" w14:textId="394191F7" w:rsidR="003F29FE" w:rsidRPr="005F7979" w:rsidRDefault="003F29FE" w:rsidP="005F7979">
            <w:pPr>
              <w:rPr>
                <w:rFonts w:ascii="Cambria" w:hAnsi="Cambria"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</w:tc>
      </w:tr>
      <w:tr w:rsidR="003F29FE" w:rsidRPr="005F7979" w14:paraId="19884362" w14:textId="77777777" w:rsidTr="00595581">
        <w:trPr>
          <w:trHeight w:val="74"/>
        </w:trPr>
        <w:tc>
          <w:tcPr>
            <w:tcW w:w="3094" w:type="dxa"/>
            <w:gridSpan w:val="2"/>
          </w:tcPr>
          <w:p w14:paraId="2DD1F801" w14:textId="646FE729" w:rsidR="003F29FE" w:rsidRPr="005F7979" w:rsidRDefault="003F29FE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258F3A8" w14:textId="6B097D93" w:rsidR="003F29FE" w:rsidRPr="005F7979" w:rsidRDefault="003F29FE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  <w:r w:rsidRPr="005F7979">
              <w:rPr>
                <w:rFonts w:ascii="Cambria" w:hAnsi="Cambria"/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8B5B77" w:rsidRPr="005F7979" w14:paraId="29366B46" w14:textId="77777777" w:rsidTr="00A543FC">
        <w:trPr>
          <w:trHeight w:val="60"/>
        </w:trPr>
        <w:tc>
          <w:tcPr>
            <w:tcW w:w="9535" w:type="dxa"/>
            <w:gridSpan w:val="4"/>
          </w:tcPr>
          <w:p w14:paraId="1B8DC7CB" w14:textId="77777777" w:rsidR="008B5B77" w:rsidRPr="005F7979" w:rsidRDefault="008B5B77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6. PASLAUGŲ KOKYBĖ IR GARANTINIAI ĮSIPAREIGOJIMAI</w:t>
            </w:r>
          </w:p>
        </w:tc>
      </w:tr>
      <w:tr w:rsidR="008B5B77" w:rsidRPr="005F7979" w14:paraId="3D56CB1B" w14:textId="77777777" w:rsidTr="005E1C49">
        <w:trPr>
          <w:trHeight w:val="202"/>
        </w:trPr>
        <w:tc>
          <w:tcPr>
            <w:tcW w:w="3094" w:type="dxa"/>
            <w:gridSpan w:val="2"/>
          </w:tcPr>
          <w:p w14:paraId="27BE1C92" w14:textId="0DC47AF5" w:rsidR="008B5B77" w:rsidRPr="005F7979" w:rsidRDefault="008B5B7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06FD54D" w14:textId="2DDF5D90" w:rsidR="008B5B77" w:rsidRPr="005F7979" w:rsidRDefault="008B5B77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</w:tc>
      </w:tr>
      <w:tr w:rsidR="00D8612F" w:rsidRPr="005F7979" w14:paraId="1619DC5D" w14:textId="77777777">
        <w:trPr>
          <w:trHeight w:val="300"/>
        </w:trPr>
        <w:tc>
          <w:tcPr>
            <w:tcW w:w="3094" w:type="dxa"/>
            <w:gridSpan w:val="2"/>
          </w:tcPr>
          <w:p w14:paraId="45BAA65F" w14:textId="5ED03B61" w:rsidR="00D8612F" w:rsidRPr="005F7979" w:rsidRDefault="00D8612F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sz w:val="22"/>
                <w:szCs w:val="22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4A64BFAB" w14:textId="27E3FEC4" w:rsidR="00D8612F" w:rsidRPr="005F7979" w:rsidRDefault="00D8612F" w:rsidP="005F7979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 xml:space="preserve">Sutarties galiojimo metu nustačius Paslaugų trūkumų, Tiekėjas turi </w:t>
            </w:r>
            <w:r w:rsidRPr="00BE10C7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ne vėliau kaip per </w:t>
            </w:r>
            <w:r w:rsidR="000939F8">
              <w:rPr>
                <w:rFonts w:ascii="Cambria" w:hAnsi="Cambria"/>
                <w:b/>
                <w:kern w:val="2"/>
                <w:sz w:val="22"/>
                <w:szCs w:val="22"/>
              </w:rPr>
              <w:t>7</w:t>
            </w:r>
            <w:r w:rsidR="00775F73" w:rsidRPr="00BE10C7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 </w:t>
            </w:r>
            <w:r w:rsidR="000939F8">
              <w:rPr>
                <w:rFonts w:ascii="Cambria" w:hAnsi="Cambria"/>
                <w:b/>
                <w:kern w:val="2"/>
                <w:sz w:val="22"/>
                <w:szCs w:val="22"/>
              </w:rPr>
              <w:t>darbo dienas</w:t>
            </w:r>
            <w:r w:rsidR="00775F73">
              <w:rPr>
                <w:rFonts w:ascii="Cambria" w:hAnsi="Cambria"/>
                <w:kern w:val="2"/>
                <w:sz w:val="22"/>
                <w:szCs w:val="22"/>
              </w:rPr>
              <w:t xml:space="preserve"> </w:t>
            </w:r>
            <w:r w:rsidRPr="005F7979">
              <w:rPr>
                <w:rFonts w:ascii="Cambria" w:hAnsi="Cambria"/>
                <w:kern w:val="2"/>
                <w:sz w:val="22"/>
                <w:szCs w:val="22"/>
              </w:rPr>
              <w:t>nuo rašytinės pretenzijos gavimo dienos pašalinti Paslaugų trūkumus.</w:t>
            </w:r>
          </w:p>
        </w:tc>
      </w:tr>
      <w:tr w:rsidR="008B5B77" w:rsidRPr="005F7979" w14:paraId="37AEF7C6" w14:textId="7777777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8B5B77" w:rsidRPr="005F7979" w:rsidRDefault="008B5B77" w:rsidP="005F7979">
            <w:pPr>
              <w:rPr>
                <w:rFonts w:ascii="Cambria" w:hAnsi="Cambria"/>
                <w:b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sz w:val="22"/>
                <w:szCs w:val="22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A1B23B" w14:textId="46FD24C1" w:rsidR="00D8612F" w:rsidRPr="005F7979" w:rsidRDefault="008B5B77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  <w:p w14:paraId="449C3520" w14:textId="47FF1407" w:rsidR="008B5B77" w:rsidRPr="005F7979" w:rsidRDefault="008B5B77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  <w:tr w:rsidR="008B5B77" w:rsidRPr="005F7979" w14:paraId="759FE80C" w14:textId="77777777" w:rsidTr="00595581">
        <w:trPr>
          <w:trHeight w:val="103"/>
        </w:trPr>
        <w:tc>
          <w:tcPr>
            <w:tcW w:w="9535" w:type="dxa"/>
            <w:gridSpan w:val="4"/>
          </w:tcPr>
          <w:p w14:paraId="4E643707" w14:textId="77777777" w:rsidR="008B5B77" w:rsidRPr="005F7979" w:rsidRDefault="008B5B77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7. SUTARTIES VYKDYMUI PASITELKIAMI SUBTIEKĖJAI IR (AR) SPECIALISTAI</w:t>
            </w:r>
          </w:p>
        </w:tc>
      </w:tr>
      <w:tr w:rsidR="008B5B77" w:rsidRPr="005F7979" w14:paraId="1A744996" w14:textId="7777777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8B5B77" w:rsidRPr="005F7979" w:rsidRDefault="008B5B77" w:rsidP="005F7979">
            <w:pPr>
              <w:rPr>
                <w:rFonts w:ascii="Cambria" w:hAnsi="Cambria"/>
                <w:b/>
                <w:bCs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bCs/>
                <w:kern w:val="2"/>
                <w:sz w:val="22"/>
                <w:szCs w:val="22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5AAD2A" w14:textId="77777777" w:rsidR="008B5B77" w:rsidRPr="005F7979" w:rsidRDefault="008B5B77" w:rsidP="004A08C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Sutarties vykdymui subtiekėjai ir (ar) specialistai nepasitelkiami.</w:t>
            </w:r>
          </w:p>
          <w:p w14:paraId="0BB1F46F" w14:textId="77777777" w:rsidR="008B5B77" w:rsidRPr="005F7979" w:rsidRDefault="008B5B77" w:rsidP="004A08C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</w:p>
          <w:p w14:paraId="44FB0770" w14:textId="77777777" w:rsidR="008B5B77" w:rsidRPr="005F7979" w:rsidRDefault="008B5B77" w:rsidP="004A08C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arba</w:t>
            </w:r>
          </w:p>
          <w:p w14:paraId="6D59279B" w14:textId="77777777" w:rsidR="008B5B77" w:rsidRPr="005F7979" w:rsidRDefault="008B5B77" w:rsidP="004A08C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</w:p>
          <w:p w14:paraId="10514FEF" w14:textId="77777777" w:rsidR="008B5B77" w:rsidRPr="005F7979" w:rsidRDefault="008B5B77" w:rsidP="004A08CC">
            <w:pPr>
              <w:jc w:val="both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Sutarties vykdymui pasitelkiami subtiekėjai ir (ar) specialistai yra nurodyti Sutarties priede Nr. [...] „Sutarties vykdymui pasitelkiami subtiekėjai ir (ar) specialistai“</w:t>
            </w:r>
          </w:p>
        </w:tc>
      </w:tr>
      <w:tr w:rsidR="008B5B77" w:rsidRPr="005F7979" w14:paraId="4677BEA7" w14:textId="77777777" w:rsidTr="00A543FC">
        <w:trPr>
          <w:trHeight w:val="60"/>
        </w:trPr>
        <w:tc>
          <w:tcPr>
            <w:tcW w:w="9535" w:type="dxa"/>
            <w:gridSpan w:val="4"/>
          </w:tcPr>
          <w:p w14:paraId="7A37B716" w14:textId="77777777" w:rsidR="008B5B77" w:rsidRPr="005F7979" w:rsidRDefault="008B5B77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8B5B77" w:rsidRPr="005F7979" w14:paraId="4155B16E" w14:textId="7777777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8B5B77" w:rsidRPr="005F7979" w:rsidRDefault="008B5B7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33A58A00" w14:textId="77777777" w:rsidR="00D8612F" w:rsidRPr="005F7979" w:rsidRDefault="00D8612F" w:rsidP="005F7979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Prievolių pagal Sutartį įvykdymas užtikrinamas:</w:t>
            </w:r>
          </w:p>
          <w:p w14:paraId="2D80CD6E" w14:textId="70ABEF19" w:rsidR="008B5B77" w:rsidRPr="005F7979" w:rsidRDefault="00D8612F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Netesybomis (delspinigiais, bauda).</w:t>
            </w:r>
          </w:p>
        </w:tc>
      </w:tr>
      <w:tr w:rsidR="008B5B77" w:rsidRPr="005F7979" w14:paraId="25D80381" w14:textId="7777777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8B5B77" w:rsidRPr="005F7979" w:rsidRDefault="008B5B7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6A3C4961" w14:textId="3B3E18C1" w:rsidR="008B5B77" w:rsidRPr="005F7979" w:rsidRDefault="008B5B77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</w:tc>
      </w:tr>
      <w:tr w:rsidR="008B5B77" w:rsidRPr="005F7979" w14:paraId="2A4E7446" w14:textId="7777777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8B5B77" w:rsidRPr="005F7979" w:rsidRDefault="008B5B7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2647EC90" w14:textId="77777777" w:rsidR="008B5B77" w:rsidRPr="005F7979" w:rsidRDefault="008B5B77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  <w:p w14:paraId="47D3FAEF" w14:textId="584881B3" w:rsidR="008B5B77" w:rsidRPr="005F7979" w:rsidRDefault="008B5B77" w:rsidP="005F7979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8B5B77" w:rsidRPr="005F7979" w14:paraId="15859C99" w14:textId="77777777" w:rsidTr="00A543FC">
        <w:trPr>
          <w:trHeight w:val="152"/>
        </w:trPr>
        <w:tc>
          <w:tcPr>
            <w:tcW w:w="9535" w:type="dxa"/>
            <w:gridSpan w:val="4"/>
          </w:tcPr>
          <w:p w14:paraId="1ECF65EB" w14:textId="77777777" w:rsidR="008B5B77" w:rsidRPr="005F7979" w:rsidRDefault="008B5B77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9. ŠALIŲ ATSAKOMYBĖ</w:t>
            </w:r>
          </w:p>
        </w:tc>
      </w:tr>
      <w:tr w:rsidR="00685327" w:rsidRPr="005F7979" w14:paraId="751AAE6F" w14:textId="7777777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685327" w:rsidRPr="005F7979" w:rsidRDefault="0068532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6AB9A0E9" w:rsidR="00685327" w:rsidRPr="005F7979" w:rsidRDefault="00685327" w:rsidP="005F7979">
            <w:pPr>
              <w:jc w:val="both"/>
              <w:rPr>
                <w:rFonts w:ascii="Cambria" w:hAnsi="Cambria"/>
                <w:color w:val="000000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Cs/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 suteiktas kokybiškas Paslaugas per Sutartyje </w:t>
            </w:r>
            <w:r w:rsidRPr="005F7979">
              <w:rPr>
                <w:rFonts w:ascii="Cambria" w:hAnsi="Cambria"/>
                <w:bCs/>
                <w:kern w:val="2"/>
                <w:sz w:val="22"/>
                <w:szCs w:val="22"/>
              </w:rPr>
              <w:t>nurodytą terminą, Tiekėjas nuo kitos nei nustatytas terminas dienos skaičiuoja Pirkėjui 0,05 (penkios šimtosios) procento dydžio delspinigius nuo neapmokėtos sumos be PVM už kiekvieną vėlavimo dieną.</w:t>
            </w:r>
          </w:p>
        </w:tc>
      </w:tr>
      <w:tr w:rsidR="00685327" w:rsidRPr="005F7979" w14:paraId="2C60DAC2" w14:textId="7777777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685327" w:rsidRPr="005F7979" w:rsidRDefault="0068532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sz w:val="22"/>
                <w:szCs w:val="22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4A9E0D24" w14:textId="77777777" w:rsidR="00685327" w:rsidRPr="005F7979" w:rsidRDefault="00685327" w:rsidP="005F7979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5F7979">
              <w:rPr>
                <w:rFonts w:ascii="Cambria" w:hAnsi="Cambria"/>
                <w:color w:val="000000"/>
                <w:sz w:val="22"/>
                <w:szCs w:val="22"/>
                <w:lang w:val="lt"/>
              </w:rPr>
              <w:t xml:space="preserve">9.2.1. Jeigu Tiekėjas vėluoja suteikti Paslaugas arba nevykdo kitų sutartinių įsipareigojimų, Pirkėjas nuo kitos nei nustatytas terminas dienos Tiekėjui </w:t>
            </w:r>
            <w:r w:rsidRPr="005F7979">
              <w:rPr>
                <w:rFonts w:ascii="Cambria" w:hAnsi="Cambria"/>
                <w:sz w:val="22"/>
                <w:szCs w:val="22"/>
                <w:lang w:val="lt"/>
              </w:rPr>
              <w:t xml:space="preserve">skaičiuoja 0,05 (penkios šimtosios) procento dydžio delspinigius už kiekvieną uždelstą dieną nuo laiku </w:t>
            </w:r>
            <w:r w:rsidRPr="005F7979">
              <w:rPr>
                <w:rFonts w:ascii="Cambria" w:hAnsi="Cambria"/>
                <w:sz w:val="22"/>
                <w:szCs w:val="22"/>
                <w:lang w:val="lt"/>
              </w:rPr>
              <w:lastRenderedPageBreak/>
              <w:t>nesuteiktų Paslaugų ar kitų sutartinių įsipareigojimų nevykdymo kainos be PVM.</w:t>
            </w:r>
          </w:p>
          <w:p w14:paraId="2C6AECD4" w14:textId="77777777" w:rsidR="00685327" w:rsidRPr="005F7979" w:rsidRDefault="00685327" w:rsidP="005F7979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5F7979">
              <w:rPr>
                <w:rFonts w:ascii="Cambria" w:hAnsi="Cambria"/>
                <w:color w:val="000000"/>
                <w:sz w:val="22"/>
                <w:szCs w:val="22"/>
                <w:lang w:val="lt"/>
              </w:rPr>
              <w:t xml:space="preserve">9.2.2. Jeigu Tiekėjas vėluoja grąžinti dėl Tiekėjui mokėtinos sumos sumažinimo susidariusią permoką pagal Bendrųjų sąlygų 7.4.1.2 papunktį, Pirkėjas </w:t>
            </w:r>
            <w:r w:rsidRPr="005F7979">
              <w:rPr>
                <w:rFonts w:ascii="Cambria" w:hAnsi="Cambria"/>
                <w:sz w:val="22"/>
                <w:szCs w:val="22"/>
                <w:lang w:val="lt"/>
              </w:rPr>
              <w:t>nuo kitos nei nustatytas terminas dienos Tiekėjui skaičiuoja 0,02 (dvi šimtosios) procento dydžio delspinigius už kiekvieną uždelstą dieną nuo laiku negrąžintos permokos kainos be PVM.</w:t>
            </w:r>
          </w:p>
          <w:p w14:paraId="0E6DFBC8" w14:textId="1D0C5730" w:rsidR="00685327" w:rsidRPr="005F7979" w:rsidRDefault="00685327" w:rsidP="005F7979">
            <w:pPr>
              <w:jc w:val="both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9.2.3. Tiekėjas privalo sumokėti Pirkėjui netesybas per 30 (trisdešimt) kalendorinių</w:t>
            </w:r>
            <w:r w:rsidRPr="005F7979">
              <w:rPr>
                <w:rFonts w:ascii="Cambria" w:hAnsi="Cambria"/>
                <w:bCs/>
                <w:kern w:val="2"/>
                <w:sz w:val="22"/>
                <w:szCs w:val="22"/>
              </w:rPr>
              <w:t xml:space="preserve"> </w:t>
            </w:r>
            <w:r w:rsidRPr="005F7979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 xml:space="preserve">dienų nuo Pirkėjo pareikalavimo, jeigu netesybų suma nėra </w:t>
            </w:r>
            <w:r w:rsidRPr="005F7979">
              <w:rPr>
                <w:rFonts w:ascii="Cambria" w:hAnsi="Cambria"/>
                <w:sz w:val="22"/>
                <w:szCs w:val="22"/>
              </w:rPr>
              <w:t>išskaitoma iš Tiekėjui mokėtinos sumos.</w:t>
            </w:r>
          </w:p>
        </w:tc>
      </w:tr>
      <w:tr w:rsidR="00685327" w:rsidRPr="005F7979" w14:paraId="681F27EE" w14:textId="7777777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685327" w:rsidRPr="005F7979" w:rsidRDefault="0068532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lastRenderedPageBreak/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38864D2E" w14:textId="77777777" w:rsidR="00685327" w:rsidRPr="005F7979" w:rsidRDefault="00685327" w:rsidP="005F7979">
            <w:pPr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5F7979">
              <w:rPr>
                <w:rFonts w:ascii="Cambria" w:hAnsi="Cambria"/>
                <w:bCs/>
                <w:kern w:val="2"/>
                <w:sz w:val="22"/>
                <w:szCs w:val="22"/>
              </w:rPr>
              <w:t>9.3.1. Nutraukus Sutartį dėl esminio Sutarties pažeidimo, nustatyto Sutarties Specialiosiose sąlygose, mokama 30 (trisdešimt) procentų dydžio bauda nuo Pradinės Sutarties vertės, nurodytos Specialiųjų sąlygų 5.2 punkte.</w:t>
            </w:r>
          </w:p>
          <w:p w14:paraId="7CBFE0C7" w14:textId="134BBFF2" w:rsidR="00685327" w:rsidRPr="005F7979" w:rsidRDefault="00685327" w:rsidP="005F7979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Cs/>
                <w:sz w:val="22"/>
                <w:szCs w:val="22"/>
              </w:rPr>
              <w:t>9.3.2. Nepagrįstai nutraukus Sutarties vykdymą ne Sutartyje nustatyta tvarka, mokama 20 (dvidešimt)</w:t>
            </w:r>
            <w:r w:rsidRPr="005F7979">
              <w:rPr>
                <w:rFonts w:ascii="Cambria" w:hAnsi="Cambria"/>
                <w:bCs/>
                <w:kern w:val="2"/>
                <w:sz w:val="22"/>
                <w:szCs w:val="22"/>
              </w:rPr>
              <w:t xml:space="preserve"> procentų dydžio bauda nuo Pradinės Sutarties vertės, nurodytos Specialiųjų sąlygų 5.2 punkte.</w:t>
            </w:r>
          </w:p>
        </w:tc>
      </w:tr>
      <w:tr w:rsidR="00685327" w:rsidRPr="005F7979" w14:paraId="3A1BC4FA" w14:textId="7777777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685327" w:rsidRPr="005F7979" w:rsidRDefault="0068532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31A05930" w14:textId="77777777" w:rsidR="00685327" w:rsidRPr="005F7979" w:rsidRDefault="00685327" w:rsidP="005F7979">
            <w:pPr>
              <w:rPr>
                <w:rFonts w:ascii="Cambria" w:hAnsi="Cambria"/>
                <w:bCs/>
                <w:color w:val="000000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Cs/>
                <w:color w:val="000000"/>
                <w:kern w:val="2"/>
                <w:sz w:val="22"/>
                <w:szCs w:val="22"/>
              </w:rPr>
              <w:t>Netaikoma</w:t>
            </w:r>
          </w:p>
          <w:p w14:paraId="6F8A619F" w14:textId="77777777" w:rsidR="00685327" w:rsidRPr="005F7979" w:rsidRDefault="00685327" w:rsidP="005F7979">
            <w:pPr>
              <w:rPr>
                <w:rFonts w:ascii="Cambria" w:hAnsi="Cambria"/>
                <w:bCs/>
                <w:kern w:val="2"/>
                <w:sz w:val="22"/>
                <w:szCs w:val="22"/>
              </w:rPr>
            </w:pPr>
          </w:p>
          <w:p w14:paraId="663FD6AE" w14:textId="2A203BBC" w:rsidR="00685327" w:rsidRPr="005F7979" w:rsidRDefault="00685327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</w:p>
        </w:tc>
      </w:tr>
      <w:tr w:rsidR="00685327" w:rsidRPr="005F7979" w14:paraId="02A0AD2F" w14:textId="7777777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685327" w:rsidRPr="005F7979" w:rsidRDefault="0068532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369AB31E" w14:textId="77777777" w:rsidR="00BE10C7" w:rsidRPr="005F7979" w:rsidRDefault="00BE10C7" w:rsidP="00BE10C7">
            <w:pPr>
              <w:rPr>
                <w:rFonts w:ascii="Cambria" w:hAnsi="Cambria"/>
                <w:bCs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Cs/>
                <w:kern w:val="2"/>
                <w:sz w:val="22"/>
                <w:szCs w:val="22"/>
              </w:rPr>
              <w:t>Netaikoma</w:t>
            </w:r>
          </w:p>
          <w:p w14:paraId="08FB38A4" w14:textId="77777777" w:rsidR="00685327" w:rsidRPr="005F7979" w:rsidRDefault="00685327" w:rsidP="005F7979">
            <w:pPr>
              <w:rPr>
                <w:rFonts w:ascii="Cambria" w:hAnsi="Cambria"/>
                <w:bCs/>
                <w:kern w:val="2"/>
                <w:sz w:val="22"/>
                <w:szCs w:val="22"/>
              </w:rPr>
            </w:pPr>
          </w:p>
          <w:p w14:paraId="748DE540" w14:textId="2AD01323" w:rsidR="00685327" w:rsidRPr="005F7979" w:rsidRDefault="00685327" w:rsidP="005F7979">
            <w:pPr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</w:p>
        </w:tc>
      </w:tr>
      <w:tr w:rsidR="00685327" w:rsidRPr="005F7979" w14:paraId="7439E02A" w14:textId="77777777">
        <w:trPr>
          <w:trHeight w:val="300"/>
        </w:trPr>
        <w:tc>
          <w:tcPr>
            <w:tcW w:w="3094" w:type="dxa"/>
            <w:gridSpan w:val="2"/>
          </w:tcPr>
          <w:p w14:paraId="69208AF6" w14:textId="7EE0BDAD" w:rsidR="00685327" w:rsidRPr="005F7979" w:rsidRDefault="0068532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0C967B94" w14:textId="77777777" w:rsidR="00685327" w:rsidRPr="005F7979" w:rsidRDefault="00685327" w:rsidP="005F7979">
            <w:pPr>
              <w:rPr>
                <w:rFonts w:ascii="Cambria" w:hAnsi="Cambria"/>
                <w:bCs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Cs/>
                <w:kern w:val="2"/>
                <w:sz w:val="22"/>
                <w:szCs w:val="22"/>
              </w:rPr>
              <w:t>Netaikoma</w:t>
            </w:r>
          </w:p>
          <w:p w14:paraId="040F91AB" w14:textId="77777777" w:rsidR="00685327" w:rsidRPr="005F7979" w:rsidRDefault="00685327" w:rsidP="005F7979">
            <w:pPr>
              <w:rPr>
                <w:rFonts w:ascii="Cambria" w:hAnsi="Cambria"/>
                <w:bCs/>
                <w:kern w:val="2"/>
                <w:sz w:val="22"/>
                <w:szCs w:val="22"/>
              </w:rPr>
            </w:pPr>
          </w:p>
          <w:p w14:paraId="30A99159" w14:textId="288B8C6A" w:rsidR="00685327" w:rsidRPr="005F7979" w:rsidRDefault="00685327" w:rsidP="005F7979">
            <w:pPr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</w:p>
        </w:tc>
      </w:tr>
      <w:tr w:rsidR="00685327" w:rsidRPr="005F7979" w14:paraId="1E6BA83A" w14:textId="7777777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685327" w:rsidRPr="005F7979" w:rsidRDefault="0068532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sz w:val="22"/>
                <w:szCs w:val="22"/>
              </w:rPr>
              <w:t xml:space="preserve">9.7. Tiekėjui taikomos netesybos dėl pirkimo dokumentuose nustatytų Kokybinių kriterijų </w:t>
            </w:r>
            <w:proofErr w:type="spellStart"/>
            <w:r w:rsidRPr="005F7979">
              <w:rPr>
                <w:rFonts w:ascii="Cambria" w:hAnsi="Cambria"/>
                <w:b/>
                <w:sz w:val="22"/>
                <w:szCs w:val="22"/>
              </w:rPr>
              <w:t>nepasiekimo</w:t>
            </w:r>
            <w:proofErr w:type="spellEnd"/>
            <w:r w:rsidRPr="005F7979">
              <w:rPr>
                <w:rFonts w:ascii="Cambria" w:hAnsi="Cambria"/>
                <w:b/>
                <w:sz w:val="22"/>
                <w:szCs w:val="22"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07066F7B" w14:textId="77777777" w:rsidR="00685327" w:rsidRPr="005F7979" w:rsidRDefault="00685327" w:rsidP="005F7979">
            <w:pPr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Cs/>
                <w:sz w:val="22"/>
                <w:szCs w:val="22"/>
              </w:rPr>
              <w:t xml:space="preserve">Netaikoma </w:t>
            </w:r>
          </w:p>
          <w:p w14:paraId="31D0481F" w14:textId="645409BC" w:rsidR="00685327" w:rsidRPr="005F7979" w:rsidRDefault="00685327" w:rsidP="005F7979">
            <w:pPr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</w:p>
        </w:tc>
      </w:tr>
      <w:tr w:rsidR="00685327" w:rsidRPr="005F7979" w14:paraId="2E410A63" w14:textId="77777777" w:rsidTr="005E1C49">
        <w:trPr>
          <w:trHeight w:val="487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685327" w:rsidRPr="005F7979" w:rsidRDefault="0068532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9.8. Tiekėjui taikomos netesybos dėl Sutarties įvykdymo užtikrinimo </w:t>
            </w:r>
            <w:r w:rsidRPr="005F7979">
              <w:rPr>
                <w:rFonts w:ascii="Cambria" w:hAnsi="Cambria"/>
                <w:b/>
                <w:sz w:val="22"/>
                <w:szCs w:val="22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FF54" w14:textId="77777777" w:rsidR="00685327" w:rsidRPr="005F7979" w:rsidRDefault="00685327" w:rsidP="005F7979">
            <w:pPr>
              <w:rPr>
                <w:rFonts w:ascii="Cambria" w:hAnsi="Cambria"/>
                <w:bCs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Cs/>
                <w:kern w:val="2"/>
                <w:sz w:val="22"/>
                <w:szCs w:val="22"/>
              </w:rPr>
              <w:t>Netaikoma</w:t>
            </w:r>
          </w:p>
          <w:p w14:paraId="356CFDA0" w14:textId="77777777" w:rsidR="00685327" w:rsidRPr="005F7979" w:rsidRDefault="00685327" w:rsidP="005F7979">
            <w:pPr>
              <w:rPr>
                <w:rFonts w:ascii="Cambria" w:hAnsi="Cambria"/>
                <w:bCs/>
                <w:kern w:val="2"/>
                <w:sz w:val="22"/>
                <w:szCs w:val="22"/>
              </w:rPr>
            </w:pPr>
          </w:p>
          <w:p w14:paraId="5AD4BC1A" w14:textId="1CEF70AB" w:rsidR="00685327" w:rsidRPr="005F7979" w:rsidRDefault="00685327" w:rsidP="005F7979">
            <w:pPr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</w:p>
        </w:tc>
      </w:tr>
      <w:tr w:rsidR="00685327" w:rsidRPr="005F7979" w14:paraId="126A6D36" w14:textId="7777777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685327" w:rsidRPr="005F7979" w:rsidRDefault="00685327" w:rsidP="005F7979">
            <w:pPr>
              <w:rPr>
                <w:rFonts w:ascii="Cambria" w:hAnsi="Cambria"/>
                <w:b/>
                <w:bCs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sz w:val="22"/>
                <w:szCs w:val="22"/>
              </w:rPr>
              <w:t xml:space="preserve">9.9. Tiekėjui taikoma bauda dėl Pirkėjo simbolių, pavadinimo ir ženklo reklamoje ar rinkodaroje naudojimo reikalavimų nesilaikymo bei draudimo </w:t>
            </w:r>
            <w:r w:rsidRPr="005F7979">
              <w:rPr>
                <w:rFonts w:ascii="Cambria" w:hAnsi="Cambria"/>
                <w:b/>
                <w:sz w:val="22"/>
                <w:szCs w:val="22"/>
              </w:rPr>
              <w:lastRenderedPageBreak/>
              <w:t>naudotis Pirkėjo sukurtais</w:t>
            </w:r>
            <w:r w:rsidRPr="005F7979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  <w:r w:rsidRPr="005F7979">
              <w:rPr>
                <w:rFonts w:ascii="Cambria" w:hAnsi="Cambria"/>
                <w:b/>
                <w:sz w:val="22"/>
                <w:szCs w:val="22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2620EAFF" w14:textId="77777777" w:rsidR="00685327" w:rsidRPr="005F7979" w:rsidRDefault="00685327" w:rsidP="005F7979">
            <w:pPr>
              <w:rPr>
                <w:rFonts w:ascii="Cambria" w:hAnsi="Cambria"/>
                <w:bCs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Cs/>
                <w:kern w:val="2"/>
                <w:sz w:val="22"/>
                <w:szCs w:val="22"/>
              </w:rPr>
              <w:lastRenderedPageBreak/>
              <w:t>Netaikoma</w:t>
            </w:r>
          </w:p>
          <w:p w14:paraId="57E40FB4" w14:textId="77777777" w:rsidR="00685327" w:rsidRPr="005F7979" w:rsidRDefault="00685327" w:rsidP="005F7979">
            <w:pPr>
              <w:rPr>
                <w:rFonts w:ascii="Cambria" w:hAnsi="Cambria"/>
                <w:bCs/>
                <w:kern w:val="2"/>
                <w:sz w:val="22"/>
                <w:szCs w:val="22"/>
              </w:rPr>
            </w:pPr>
          </w:p>
          <w:p w14:paraId="39D0982B" w14:textId="77777777" w:rsidR="00685327" w:rsidRPr="005F7979" w:rsidRDefault="00685327" w:rsidP="005F7979">
            <w:pPr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</w:p>
        </w:tc>
      </w:tr>
      <w:tr w:rsidR="00685327" w:rsidRPr="005F7979" w14:paraId="77AEF0AE" w14:textId="7777777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685327" w:rsidRPr="005F7979" w:rsidRDefault="00685327" w:rsidP="005F7979">
            <w:pPr>
              <w:rPr>
                <w:rFonts w:ascii="Cambria" w:hAnsi="Cambria"/>
                <w:b/>
                <w:kern w:val="2"/>
                <w:sz w:val="22"/>
                <w:szCs w:val="22"/>
                <w:lang w:val="en-US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  <w:lang w:val="en-US"/>
              </w:rPr>
              <w:t xml:space="preserve">9.10. </w:t>
            </w: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0DD97004" w:rsidR="00685327" w:rsidRPr="005E1C49" w:rsidRDefault="00685327" w:rsidP="005F7979">
            <w:pPr>
              <w:rPr>
                <w:rFonts w:ascii="Cambria" w:hAnsi="Cambria"/>
                <w:bCs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Cs/>
                <w:kern w:val="2"/>
                <w:sz w:val="22"/>
                <w:szCs w:val="22"/>
              </w:rPr>
              <w:t>Netaikoma</w:t>
            </w:r>
          </w:p>
        </w:tc>
      </w:tr>
      <w:tr w:rsidR="008B5B77" w:rsidRPr="005F7979" w14:paraId="7412B22E" w14:textId="77777777" w:rsidTr="00595581">
        <w:trPr>
          <w:trHeight w:val="124"/>
        </w:trPr>
        <w:tc>
          <w:tcPr>
            <w:tcW w:w="9535" w:type="dxa"/>
            <w:gridSpan w:val="4"/>
          </w:tcPr>
          <w:p w14:paraId="0D543F72" w14:textId="77777777" w:rsidR="008B5B77" w:rsidRPr="005F7979" w:rsidRDefault="008B5B77" w:rsidP="005F7979">
            <w:pPr>
              <w:jc w:val="center"/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10. ESMINĖS SUTARTIES SĄLYGOS</w:t>
            </w:r>
          </w:p>
        </w:tc>
      </w:tr>
      <w:tr w:rsidR="008B5B77" w:rsidRPr="005F7979" w14:paraId="4A74E676" w14:textId="7777777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8B5B77" w:rsidRPr="005F7979" w:rsidRDefault="008B5B77" w:rsidP="005F7979">
            <w:pPr>
              <w:rPr>
                <w:rFonts w:ascii="Cambria" w:hAnsi="Cambria"/>
                <w:b/>
                <w:kern w:val="2"/>
                <w:sz w:val="22"/>
                <w:szCs w:val="22"/>
                <w:lang w:val="en-US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  <w:lang w:val="en-US"/>
              </w:rPr>
              <w:t xml:space="preserve">10.1. </w:t>
            </w: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46FA966F" w14:textId="77777777" w:rsidR="008B5B77" w:rsidRPr="005F7979" w:rsidRDefault="008B5B77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  <w:p w14:paraId="1AD3CD3A" w14:textId="4BAD008A" w:rsidR="008B5B77" w:rsidRPr="005F7979" w:rsidRDefault="008B5B77" w:rsidP="005F7979">
            <w:pPr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</w:p>
        </w:tc>
      </w:tr>
      <w:tr w:rsidR="008B5B77" w:rsidRPr="005F7979" w14:paraId="68A8F8F5" w14:textId="7777777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8B5B77" w:rsidRPr="005F7979" w:rsidRDefault="008B5B77" w:rsidP="005F7979">
            <w:pPr>
              <w:rPr>
                <w:rFonts w:ascii="Cambria" w:hAnsi="Cambria"/>
                <w:b/>
                <w:kern w:val="2"/>
                <w:sz w:val="22"/>
                <w:szCs w:val="22"/>
                <w:lang w:val="en-US"/>
              </w:rPr>
            </w:pPr>
            <w:r w:rsidRPr="005F7979">
              <w:rPr>
                <w:rFonts w:ascii="Cambria" w:hAnsi="Cambria"/>
                <w:b/>
                <w:bCs/>
                <w:sz w:val="22"/>
                <w:szCs w:val="22"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2BC2BBBD" w14:textId="3FB73E92" w:rsidR="008B5B77" w:rsidRPr="005F7979" w:rsidRDefault="008B5B77" w:rsidP="005F7979">
            <w:pPr>
              <w:jc w:val="both"/>
              <w:textAlignment w:val="baseline"/>
              <w:rPr>
                <w:rFonts w:ascii="Cambria" w:eastAsia="Arial" w:hAnsi="Cambria"/>
                <w:color w:val="FF0000"/>
                <w:sz w:val="22"/>
                <w:szCs w:val="22"/>
              </w:rPr>
            </w:pPr>
            <w:r w:rsidRPr="005F7979">
              <w:rPr>
                <w:rFonts w:ascii="Cambria" w:eastAsia="Arial" w:hAnsi="Cambria"/>
                <w:sz w:val="22"/>
                <w:szCs w:val="22"/>
              </w:rPr>
              <w:t>Netaikoma</w:t>
            </w:r>
          </w:p>
        </w:tc>
      </w:tr>
      <w:tr w:rsidR="008B5B77" w:rsidRPr="005F7979" w14:paraId="5D5614C8" w14:textId="77777777" w:rsidTr="00CE3C54">
        <w:trPr>
          <w:trHeight w:val="120"/>
        </w:trPr>
        <w:tc>
          <w:tcPr>
            <w:tcW w:w="9535" w:type="dxa"/>
            <w:gridSpan w:val="4"/>
          </w:tcPr>
          <w:p w14:paraId="01BA2625" w14:textId="77777777" w:rsidR="008B5B77" w:rsidRPr="005F7979" w:rsidRDefault="008B5B77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11. SUTARTIES GALIOJIMAS IR KEITIMAS</w:t>
            </w:r>
          </w:p>
        </w:tc>
      </w:tr>
      <w:tr w:rsidR="008B5B77" w:rsidRPr="005F7979" w14:paraId="01B4A21F" w14:textId="7777777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8B5B77" w:rsidRPr="005F7979" w:rsidRDefault="008B5B7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sz w:val="22"/>
                <w:szCs w:val="22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5DA45315" w14:textId="77777777" w:rsidR="001F72B2" w:rsidRPr="005F7979" w:rsidRDefault="001F72B2" w:rsidP="005F7979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Ši Sutartis laikoma sudaryta ir įsigalioja nuo Sutarties pasirašymo dienos (antrosios Šalies pasirašymo dieną).</w:t>
            </w:r>
          </w:p>
          <w:p w14:paraId="7396F7FD" w14:textId="34D2AFA5" w:rsidR="008B5B77" w:rsidRPr="005F7979" w:rsidRDefault="001F72B2" w:rsidP="005F7979">
            <w:pPr>
              <w:jc w:val="both"/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 xml:space="preserve">Sutartis galioja iki visiško prievolių įvykdymo (kol bus išnaudota Pradinės Sutarties vertė, bet jos terminas negali būti ilgesnis kaip </w:t>
            </w:r>
            <w:r w:rsidR="001C561F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12</w:t>
            </w:r>
            <w:r w:rsidRPr="005F7979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 xml:space="preserve"> (</w:t>
            </w:r>
            <w:r w:rsidR="001C561F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dvylika</w:t>
            </w:r>
            <w:r w:rsidRPr="005F7979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) mėnesi</w:t>
            </w:r>
            <w:r w:rsidR="001C561F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ų</w:t>
            </w:r>
            <w:r w:rsidRPr="005F7979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.</w:t>
            </w:r>
          </w:p>
        </w:tc>
      </w:tr>
      <w:tr w:rsidR="008B5B77" w:rsidRPr="005F7979" w14:paraId="0D3292E1" w14:textId="7777777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8B5B77" w:rsidRPr="005F7979" w:rsidRDefault="008B5B7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17E615E3" w14:textId="77777777" w:rsidR="00ED5F6C" w:rsidRPr="00ED5F6C" w:rsidRDefault="00ED5F6C" w:rsidP="00ED5F6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ED5F6C">
              <w:rPr>
                <w:rFonts w:ascii="Cambria" w:hAnsi="Cambria"/>
                <w:kern w:val="2"/>
                <w:sz w:val="22"/>
                <w:szCs w:val="22"/>
              </w:rPr>
              <w:t>Šalių abipusiu rašytiniu Susitarimu Sutartis tomis pačiomis sąlygomis (nedidinant Sutarties kainos) gali būti pratęsta 1 (vieną) kartą 12 (dvylikai) mėnesių, jeigu yra išlikęs poreikis ir esant šiai (šioms) aplinkybėms:</w:t>
            </w:r>
          </w:p>
          <w:p w14:paraId="782060E8" w14:textId="115C7B72" w:rsidR="008B5B77" w:rsidRPr="005F7979" w:rsidRDefault="00ED5F6C" w:rsidP="00ED5F6C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ED5F6C">
              <w:rPr>
                <w:rFonts w:ascii="Cambria" w:hAnsi="Cambria"/>
                <w:kern w:val="2"/>
                <w:sz w:val="22"/>
                <w:szCs w:val="22"/>
              </w:rPr>
              <w:t xml:space="preserve">11.2.1. Pirkėjas neišpirko </w:t>
            </w:r>
            <w:r w:rsidR="00C02123">
              <w:rPr>
                <w:rFonts w:ascii="Cambria" w:hAnsi="Cambria"/>
                <w:kern w:val="2"/>
                <w:sz w:val="22"/>
                <w:szCs w:val="22"/>
              </w:rPr>
              <w:t>Paslaugų</w:t>
            </w:r>
            <w:r w:rsidRPr="00ED5F6C">
              <w:rPr>
                <w:rFonts w:ascii="Cambria" w:hAnsi="Cambria"/>
                <w:kern w:val="2"/>
                <w:sz w:val="22"/>
                <w:szCs w:val="22"/>
              </w:rPr>
              <w:t xml:space="preserve"> pagal Sutartį ir nėra išnaudota Sutarties kaina.</w:t>
            </w:r>
          </w:p>
        </w:tc>
      </w:tr>
      <w:tr w:rsidR="008B5B77" w:rsidRPr="005F7979" w14:paraId="7FE809EC" w14:textId="77777777" w:rsidTr="00CE3C54">
        <w:trPr>
          <w:trHeight w:val="249"/>
        </w:trPr>
        <w:tc>
          <w:tcPr>
            <w:tcW w:w="9535" w:type="dxa"/>
            <w:gridSpan w:val="4"/>
          </w:tcPr>
          <w:p w14:paraId="6839791C" w14:textId="77777777" w:rsidR="008B5B77" w:rsidRPr="005F7979" w:rsidRDefault="008B5B77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12. SUTARTIES NUTRAUKIMAS</w:t>
            </w:r>
          </w:p>
        </w:tc>
      </w:tr>
      <w:tr w:rsidR="001F72B2" w:rsidRPr="005F7979" w14:paraId="519D54A3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1F72B2" w:rsidRPr="005F7979" w:rsidRDefault="001F72B2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169" w14:textId="146BB073" w:rsidR="001F72B2" w:rsidRPr="005F7979" w:rsidRDefault="001F72B2" w:rsidP="005F7979">
            <w:pPr>
              <w:jc w:val="both"/>
              <w:rPr>
                <w:rFonts w:ascii="Cambria" w:hAnsi="Cambria"/>
                <w:color w:val="4472C4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1F72B2" w:rsidRPr="005F7979" w14:paraId="57B2F7FC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1F72B2" w:rsidRPr="005F7979" w:rsidRDefault="001F72B2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12.2. Esminiai Sutarties </w:t>
            </w:r>
            <w:r w:rsidRPr="005F7979">
              <w:rPr>
                <w:rFonts w:ascii="Cambria" w:hAnsi="Cambria"/>
                <w:b/>
                <w:sz w:val="22"/>
                <w:szCs w:val="22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0460" w14:textId="77777777" w:rsidR="001F72B2" w:rsidRPr="005F7979" w:rsidRDefault="001F72B2" w:rsidP="005F7979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12.2.1. jeigu Tiekėjas nevykdo prisiimtų įsipareigojimų už Sutartyje nustatytą Sutarties kainą;</w:t>
            </w:r>
          </w:p>
          <w:p w14:paraId="03B6AB1A" w14:textId="77777777" w:rsidR="001F72B2" w:rsidRPr="005F7979" w:rsidRDefault="001F72B2" w:rsidP="005F7979">
            <w:pPr>
              <w:jc w:val="both"/>
              <w:rPr>
                <w:rFonts w:ascii="Cambria" w:eastAsia="Arial" w:hAnsi="Cambria"/>
                <w:kern w:val="2"/>
                <w:sz w:val="22"/>
                <w:szCs w:val="22"/>
                <w:lang w:val="lt"/>
              </w:rPr>
            </w:pPr>
            <w:r w:rsidRPr="005F7979">
              <w:rPr>
                <w:rFonts w:ascii="Cambria" w:eastAsia="Arial" w:hAnsi="Cambria"/>
                <w:kern w:val="2"/>
                <w:sz w:val="22"/>
                <w:szCs w:val="22"/>
                <w:lang w:val="lt"/>
              </w:rPr>
              <w:t>12.2.2. jeigu Tiekėjas pažeidžia Paslaugų suteikimo terminus ir priskaičiuotų netesybų už vėlavimą suma viršija 20 (dvidešimt) proc. Pradinės sutarties vertės;</w:t>
            </w:r>
          </w:p>
          <w:p w14:paraId="11CEAEDC" w14:textId="77777777" w:rsidR="001F72B2" w:rsidRPr="005F7979" w:rsidRDefault="001F72B2" w:rsidP="005F79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eastAsia="Arial" w:hAnsi="Cambria"/>
                <w:kern w:val="2"/>
                <w:sz w:val="22"/>
                <w:szCs w:val="22"/>
                <w:lang w:val="lt"/>
              </w:rPr>
            </w:pPr>
            <w:r w:rsidRPr="005F7979">
              <w:rPr>
                <w:rFonts w:ascii="Cambria" w:eastAsia="Arial" w:hAnsi="Cambria"/>
                <w:kern w:val="2"/>
                <w:sz w:val="22"/>
                <w:szCs w:val="22"/>
                <w:lang w:val="lt"/>
              </w:rPr>
              <w:t>12.2.3. Tiekėjas pažeidžia Paslaugų suteikimo terminus ir dėl Paslaugų suteikimo vėlavimo Paslaugos tampa nebereikalingos;</w:t>
            </w:r>
          </w:p>
          <w:p w14:paraId="4116DA0E" w14:textId="77777777" w:rsidR="001F72B2" w:rsidRPr="005F7979" w:rsidRDefault="001F72B2" w:rsidP="005F79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eastAsia="Arial" w:hAnsi="Cambria"/>
                <w:kern w:val="2"/>
                <w:sz w:val="22"/>
                <w:szCs w:val="22"/>
                <w:lang w:val="lt"/>
              </w:rPr>
            </w:pPr>
            <w:r w:rsidRPr="005F7979">
              <w:rPr>
                <w:rFonts w:ascii="Cambria" w:eastAsia="Arial" w:hAnsi="Cambria"/>
                <w:kern w:val="2"/>
                <w:sz w:val="22"/>
                <w:szCs w:val="22"/>
                <w:lang w:val="lt"/>
              </w:rPr>
              <w:t>12.2.4.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  <w:p w14:paraId="0B019B64" w14:textId="24B82467" w:rsidR="001F72B2" w:rsidRPr="005F7979" w:rsidRDefault="001F72B2" w:rsidP="005F7979">
            <w:pPr>
              <w:jc w:val="both"/>
              <w:rPr>
                <w:rFonts w:ascii="Cambria" w:eastAsia="Arial" w:hAnsi="Cambria"/>
                <w:color w:val="FF0000"/>
                <w:kern w:val="2"/>
                <w:sz w:val="22"/>
                <w:szCs w:val="22"/>
              </w:rPr>
            </w:pPr>
            <w:r w:rsidRPr="005F7979">
              <w:rPr>
                <w:rFonts w:ascii="Cambria" w:eastAsia="Arial" w:hAnsi="Cambria"/>
                <w:kern w:val="2"/>
                <w:sz w:val="22"/>
                <w:szCs w:val="22"/>
                <w:lang w:val="lt"/>
              </w:rPr>
              <w:t>12.2.5. Tiekėjas pažeidžia šios Sutarties nuostatas, reglamentuojančias konkurenciją, intelektinės nuosavybės ar konfidencialios informacijos valdymą.</w:t>
            </w:r>
          </w:p>
        </w:tc>
      </w:tr>
      <w:tr w:rsidR="008B5B77" w:rsidRPr="005F7979" w14:paraId="46270E91" w14:textId="77777777" w:rsidTr="00CE3C54">
        <w:trPr>
          <w:trHeight w:val="196"/>
        </w:trPr>
        <w:tc>
          <w:tcPr>
            <w:tcW w:w="9535" w:type="dxa"/>
            <w:gridSpan w:val="4"/>
          </w:tcPr>
          <w:p w14:paraId="07E06248" w14:textId="4F3FEB9A" w:rsidR="008B5B77" w:rsidRPr="005F7979" w:rsidRDefault="008B5B77" w:rsidP="005F7979">
            <w:pPr>
              <w:jc w:val="center"/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13. APLINKOS APSAUGOS IR SOCIALINIAI KRITERIJAI</w:t>
            </w:r>
          </w:p>
        </w:tc>
      </w:tr>
      <w:tr w:rsidR="001F72B2" w:rsidRPr="005F7979" w14:paraId="18AE2F61" w14:textId="77777777">
        <w:trPr>
          <w:trHeight w:val="300"/>
        </w:trPr>
        <w:tc>
          <w:tcPr>
            <w:tcW w:w="3058" w:type="dxa"/>
          </w:tcPr>
          <w:p w14:paraId="6366A32C" w14:textId="77777777" w:rsidR="001F72B2" w:rsidRPr="005F7979" w:rsidRDefault="001F72B2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7B084633" w14:textId="77777777" w:rsidR="00BE10C7" w:rsidRPr="005F7979" w:rsidRDefault="00BE10C7" w:rsidP="00BE10C7">
            <w:pPr>
              <w:rPr>
                <w:rFonts w:ascii="Cambria" w:hAnsi="Cambria"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5F7979">
              <w:rPr>
                <w:rFonts w:ascii="Cambria" w:hAnsi="Cambria"/>
                <w:color w:val="000000"/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3F14B69B" w14:textId="0975129D" w:rsidR="001F72B2" w:rsidRPr="005F7979" w:rsidRDefault="001F72B2" w:rsidP="005F7979">
            <w:pPr>
              <w:jc w:val="both"/>
              <w:rPr>
                <w:rFonts w:ascii="Cambria" w:hAnsi="Cambria"/>
                <w:color w:val="000000"/>
                <w:kern w:val="2"/>
                <w:sz w:val="22"/>
                <w:szCs w:val="22"/>
                <w:shd w:val="clear" w:color="auto" w:fill="FFFFFF"/>
              </w:rPr>
            </w:pPr>
          </w:p>
        </w:tc>
      </w:tr>
      <w:tr w:rsidR="001F72B2" w:rsidRPr="005F7979" w14:paraId="71B127CD" w14:textId="77777777">
        <w:trPr>
          <w:trHeight w:val="300"/>
        </w:trPr>
        <w:tc>
          <w:tcPr>
            <w:tcW w:w="3058" w:type="dxa"/>
          </w:tcPr>
          <w:p w14:paraId="6D5C5242" w14:textId="77777777" w:rsidR="001F72B2" w:rsidRPr="005F7979" w:rsidRDefault="001F72B2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37AEBCF2" w14:textId="77777777" w:rsidR="001F72B2" w:rsidRPr="005F7979" w:rsidRDefault="001F72B2" w:rsidP="005F7979">
            <w:pPr>
              <w:rPr>
                <w:rFonts w:ascii="Cambria" w:hAnsi="Cambria"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5F7979">
              <w:rPr>
                <w:rFonts w:ascii="Cambria" w:hAnsi="Cambria"/>
                <w:color w:val="000000"/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45936123" w14:textId="77777777" w:rsidR="001F72B2" w:rsidRPr="005F7979" w:rsidRDefault="001F72B2" w:rsidP="005F7979">
            <w:pPr>
              <w:rPr>
                <w:rFonts w:ascii="Cambria" w:hAnsi="Cambria"/>
                <w:color w:val="000000"/>
                <w:kern w:val="2"/>
                <w:sz w:val="22"/>
                <w:szCs w:val="22"/>
                <w:shd w:val="clear" w:color="auto" w:fill="FFFFFF"/>
              </w:rPr>
            </w:pPr>
          </w:p>
          <w:p w14:paraId="7170065E" w14:textId="30BC023D" w:rsidR="001F72B2" w:rsidRPr="005F7979" w:rsidRDefault="001F72B2" w:rsidP="005F7979">
            <w:pPr>
              <w:rPr>
                <w:rFonts w:ascii="Cambria" w:hAnsi="Cambria"/>
                <w:color w:val="0070C0"/>
                <w:kern w:val="2"/>
                <w:sz w:val="22"/>
                <w:szCs w:val="22"/>
              </w:rPr>
            </w:pPr>
          </w:p>
        </w:tc>
      </w:tr>
      <w:tr w:rsidR="008B5B77" w:rsidRPr="005F7979" w14:paraId="0E3437C2" w14:textId="77777777" w:rsidTr="00CE3C54">
        <w:trPr>
          <w:trHeight w:val="149"/>
        </w:trPr>
        <w:tc>
          <w:tcPr>
            <w:tcW w:w="9535" w:type="dxa"/>
            <w:gridSpan w:val="4"/>
          </w:tcPr>
          <w:p w14:paraId="1BD9D104" w14:textId="0D8D86EB" w:rsidR="008B5B77" w:rsidRPr="005F7979" w:rsidRDefault="008B5B77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14. BENDRŲJŲ SĄLYGŲ PAKEITIMAI IR PAPILDYMAI </w:t>
            </w:r>
          </w:p>
        </w:tc>
      </w:tr>
      <w:tr w:rsidR="001F72B2" w:rsidRPr="005F7979" w14:paraId="00CDF661" w14:textId="77777777" w:rsidTr="00CE3C54">
        <w:trPr>
          <w:trHeight w:val="168"/>
        </w:trPr>
        <w:tc>
          <w:tcPr>
            <w:tcW w:w="3058" w:type="dxa"/>
          </w:tcPr>
          <w:p w14:paraId="044BD4E3" w14:textId="77777777" w:rsidR="001F72B2" w:rsidRPr="005F7979" w:rsidRDefault="001F72B2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71F9375E" w14:textId="4C06E873" w:rsidR="001F72B2" w:rsidRPr="005F7979" w:rsidRDefault="001F72B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</w:tc>
      </w:tr>
      <w:tr w:rsidR="001F72B2" w:rsidRPr="005F7979" w14:paraId="2CA3CEA0" w14:textId="77777777" w:rsidTr="00CE3C54">
        <w:trPr>
          <w:trHeight w:val="186"/>
        </w:trPr>
        <w:tc>
          <w:tcPr>
            <w:tcW w:w="3058" w:type="dxa"/>
          </w:tcPr>
          <w:p w14:paraId="7871A9FF" w14:textId="77777777" w:rsidR="001F72B2" w:rsidRPr="005F7979" w:rsidRDefault="001F72B2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14.2.</w:t>
            </w:r>
          </w:p>
        </w:tc>
        <w:tc>
          <w:tcPr>
            <w:tcW w:w="6477" w:type="dxa"/>
            <w:gridSpan w:val="3"/>
          </w:tcPr>
          <w:p w14:paraId="27E58ECB" w14:textId="5190694A" w:rsidR="001F72B2" w:rsidRPr="005F7979" w:rsidRDefault="001F72B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</w:tc>
      </w:tr>
      <w:tr w:rsidR="001F72B2" w:rsidRPr="005F7979" w14:paraId="52826352" w14:textId="77777777" w:rsidTr="00595581">
        <w:trPr>
          <w:trHeight w:val="98"/>
        </w:trPr>
        <w:tc>
          <w:tcPr>
            <w:tcW w:w="3058" w:type="dxa"/>
          </w:tcPr>
          <w:p w14:paraId="233A918A" w14:textId="77777777" w:rsidR="001F72B2" w:rsidRPr="005F7979" w:rsidRDefault="001F72B2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14.3.</w:t>
            </w:r>
          </w:p>
        </w:tc>
        <w:tc>
          <w:tcPr>
            <w:tcW w:w="6477" w:type="dxa"/>
            <w:gridSpan w:val="3"/>
          </w:tcPr>
          <w:p w14:paraId="02FD8275" w14:textId="01CF0FF3" w:rsidR="001F72B2" w:rsidRPr="005F7979" w:rsidRDefault="001F72B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</w:tc>
      </w:tr>
      <w:tr w:rsidR="001F72B2" w:rsidRPr="005F7979" w14:paraId="2EFF1763" w14:textId="77777777" w:rsidTr="00A543FC">
        <w:trPr>
          <w:trHeight w:val="177"/>
        </w:trPr>
        <w:tc>
          <w:tcPr>
            <w:tcW w:w="3058" w:type="dxa"/>
          </w:tcPr>
          <w:p w14:paraId="6F29300F" w14:textId="77777777" w:rsidR="001F72B2" w:rsidRPr="005F7979" w:rsidRDefault="001F72B2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lastRenderedPageBreak/>
              <w:t>14.4.</w:t>
            </w:r>
          </w:p>
        </w:tc>
        <w:tc>
          <w:tcPr>
            <w:tcW w:w="6477" w:type="dxa"/>
            <w:gridSpan w:val="3"/>
          </w:tcPr>
          <w:p w14:paraId="1A25962E" w14:textId="3FB8DC03" w:rsidR="001F72B2" w:rsidRPr="005F7979" w:rsidRDefault="001F72B2" w:rsidP="005F7979">
            <w:pPr>
              <w:rPr>
                <w:rFonts w:ascii="Cambria" w:hAnsi="Cambria"/>
                <w:color w:val="0070C0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Netaikoma</w:t>
            </w:r>
          </w:p>
        </w:tc>
      </w:tr>
      <w:tr w:rsidR="001F72B2" w:rsidRPr="005F7979" w14:paraId="48D32DC8" w14:textId="77777777">
        <w:trPr>
          <w:trHeight w:val="300"/>
        </w:trPr>
        <w:tc>
          <w:tcPr>
            <w:tcW w:w="3058" w:type="dxa"/>
          </w:tcPr>
          <w:p w14:paraId="0B30FF0B" w14:textId="77777777" w:rsidR="001F72B2" w:rsidRPr="005F7979" w:rsidRDefault="001F72B2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14.5.</w:t>
            </w:r>
          </w:p>
        </w:tc>
        <w:tc>
          <w:tcPr>
            <w:tcW w:w="6477" w:type="dxa"/>
            <w:gridSpan w:val="3"/>
          </w:tcPr>
          <w:p w14:paraId="71B506CF" w14:textId="1133B93C" w:rsidR="001F72B2" w:rsidRPr="005F7979" w:rsidRDefault="001F72B2" w:rsidP="005F7979">
            <w:pPr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8B5B77" w:rsidRPr="005F7979" w14:paraId="7ED2EDF1" w14:textId="77777777" w:rsidTr="00595581">
        <w:trPr>
          <w:trHeight w:val="92"/>
        </w:trPr>
        <w:tc>
          <w:tcPr>
            <w:tcW w:w="9535" w:type="dxa"/>
            <w:gridSpan w:val="4"/>
          </w:tcPr>
          <w:p w14:paraId="689031C9" w14:textId="77777777" w:rsidR="008B5B77" w:rsidRPr="005F7979" w:rsidRDefault="008B5B77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15. SUTARTIES PRIEDAI</w:t>
            </w:r>
          </w:p>
        </w:tc>
      </w:tr>
      <w:tr w:rsidR="001F72B2" w:rsidRPr="005F7979" w14:paraId="43B17553" w14:textId="77777777" w:rsidTr="00CE3C54">
        <w:trPr>
          <w:trHeight w:val="202"/>
        </w:trPr>
        <w:tc>
          <w:tcPr>
            <w:tcW w:w="3058" w:type="dxa"/>
          </w:tcPr>
          <w:p w14:paraId="7CFF3567" w14:textId="634EC822" w:rsidR="001F72B2" w:rsidRPr="005F7979" w:rsidRDefault="001F72B2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10D0F800" w:rsidR="001F72B2" w:rsidRPr="005F7979" w:rsidRDefault="001F72B2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Cs/>
                <w:kern w:val="2"/>
                <w:sz w:val="22"/>
                <w:szCs w:val="22"/>
              </w:rPr>
              <w:t>Techninė specifikacija;</w:t>
            </w:r>
          </w:p>
        </w:tc>
      </w:tr>
      <w:tr w:rsidR="001F72B2" w:rsidRPr="005F7979" w14:paraId="2CC1D4F0" w14:textId="77777777" w:rsidTr="00CE3C54">
        <w:trPr>
          <w:trHeight w:val="63"/>
        </w:trPr>
        <w:tc>
          <w:tcPr>
            <w:tcW w:w="3058" w:type="dxa"/>
          </w:tcPr>
          <w:p w14:paraId="09EEBB7C" w14:textId="08015277" w:rsidR="001F72B2" w:rsidRPr="005F7979" w:rsidRDefault="001F72B2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5408BE09" w:rsidR="001F72B2" w:rsidRPr="005F7979" w:rsidRDefault="001F72B2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Cs/>
                <w:kern w:val="2"/>
                <w:sz w:val="22"/>
                <w:szCs w:val="22"/>
              </w:rPr>
              <w:t>Paslaugų žiniaraštis;</w:t>
            </w:r>
          </w:p>
        </w:tc>
      </w:tr>
      <w:tr w:rsidR="001F72B2" w:rsidRPr="005F7979" w14:paraId="58745085" w14:textId="77777777">
        <w:trPr>
          <w:trHeight w:val="300"/>
        </w:trPr>
        <w:tc>
          <w:tcPr>
            <w:tcW w:w="3058" w:type="dxa"/>
          </w:tcPr>
          <w:p w14:paraId="2312C897" w14:textId="310FE17D" w:rsidR="001F72B2" w:rsidRPr="005F7979" w:rsidRDefault="001F72B2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22A614AF" w14:textId="3CF44D13" w:rsidR="001F72B2" w:rsidRPr="005F7979" w:rsidRDefault="001F72B2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Cs/>
                <w:kern w:val="2"/>
                <w:sz w:val="22"/>
                <w:szCs w:val="22"/>
              </w:rPr>
              <w:t xml:space="preserve">Pirkimo sąlygos </w:t>
            </w:r>
            <w:r w:rsidRPr="005F7979">
              <w:rPr>
                <w:rFonts w:ascii="Cambria" w:hAnsi="Cambria"/>
                <w:sz w:val="22"/>
                <w:szCs w:val="22"/>
              </w:rPr>
              <w:t>(</w:t>
            </w:r>
            <w:r w:rsidRPr="005F7979">
              <w:rPr>
                <w:rFonts w:ascii="Cambria" w:hAnsi="Cambria"/>
                <w:sz w:val="22"/>
                <w:szCs w:val="22"/>
                <w:lang w:eastAsia="lt-LT"/>
              </w:rPr>
              <w:t>išskyrus dokumentus, kurie pridedami kaip atskiri priedai, nurodyti aukščiau</w:t>
            </w:r>
            <w:r w:rsidRPr="005F7979">
              <w:rPr>
                <w:rFonts w:ascii="Cambria" w:hAnsi="Cambria"/>
                <w:sz w:val="22"/>
                <w:szCs w:val="22"/>
              </w:rPr>
              <w:t>) (atskirai nepridedamos);</w:t>
            </w:r>
          </w:p>
        </w:tc>
      </w:tr>
      <w:tr w:rsidR="001F72B2" w:rsidRPr="005F7979" w14:paraId="49AEEE04" w14:textId="77777777" w:rsidTr="00CE3C54">
        <w:trPr>
          <w:trHeight w:val="132"/>
        </w:trPr>
        <w:tc>
          <w:tcPr>
            <w:tcW w:w="3058" w:type="dxa"/>
          </w:tcPr>
          <w:p w14:paraId="0141DB15" w14:textId="1B4A7F75" w:rsidR="001F72B2" w:rsidRPr="005F7979" w:rsidRDefault="001F72B2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>15.4. Priedas Nr. 4</w:t>
            </w:r>
          </w:p>
        </w:tc>
        <w:tc>
          <w:tcPr>
            <w:tcW w:w="6477" w:type="dxa"/>
            <w:gridSpan w:val="3"/>
          </w:tcPr>
          <w:p w14:paraId="567E6329" w14:textId="712E9B77" w:rsidR="001F72B2" w:rsidRPr="005F7979" w:rsidRDefault="001F72B2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Cs/>
                <w:kern w:val="2"/>
                <w:sz w:val="22"/>
                <w:szCs w:val="22"/>
              </w:rPr>
              <w:t>Tiekėjo pasiūlymas (atskirai nepridedamas);</w:t>
            </w:r>
          </w:p>
        </w:tc>
      </w:tr>
      <w:tr w:rsidR="001F72B2" w:rsidRPr="005F7979" w14:paraId="64E7ECA8" w14:textId="77777777" w:rsidTr="00CE3C54">
        <w:trPr>
          <w:trHeight w:val="149"/>
        </w:trPr>
        <w:tc>
          <w:tcPr>
            <w:tcW w:w="3058" w:type="dxa"/>
          </w:tcPr>
          <w:p w14:paraId="56EDF7C1" w14:textId="25A309A2" w:rsidR="001F72B2" w:rsidRPr="005F7979" w:rsidRDefault="001F72B2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bCs/>
                <w:color w:val="000000"/>
                <w:sz w:val="22"/>
                <w:szCs w:val="22"/>
                <w:lang w:eastAsia="lt-LT"/>
              </w:rPr>
              <w:t>15.5. Priedas Nr. 5</w:t>
            </w:r>
          </w:p>
        </w:tc>
        <w:tc>
          <w:tcPr>
            <w:tcW w:w="6477" w:type="dxa"/>
            <w:gridSpan w:val="3"/>
          </w:tcPr>
          <w:p w14:paraId="02467AF6" w14:textId="74F2939E" w:rsidR="001F72B2" w:rsidRPr="005F7979" w:rsidRDefault="001F72B2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Cs/>
                <w:kern w:val="2"/>
                <w:sz w:val="22"/>
                <w:szCs w:val="22"/>
              </w:rPr>
              <w:t xml:space="preserve">Kiti dokumentai (nepridedama). </w:t>
            </w:r>
          </w:p>
        </w:tc>
      </w:tr>
      <w:tr w:rsidR="008B5B77" w:rsidRPr="005F7979" w14:paraId="278F6726" w14:textId="77777777" w:rsidTr="00595581">
        <w:trPr>
          <w:trHeight w:val="62"/>
        </w:trPr>
        <w:tc>
          <w:tcPr>
            <w:tcW w:w="9535" w:type="dxa"/>
            <w:gridSpan w:val="4"/>
          </w:tcPr>
          <w:p w14:paraId="306ED934" w14:textId="77777777" w:rsidR="008B5B77" w:rsidRPr="005F7979" w:rsidRDefault="008B5B77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16. ŠALIŲ ATSTOVŲ PARAŠAI</w:t>
            </w:r>
          </w:p>
        </w:tc>
      </w:tr>
      <w:tr w:rsidR="008B5B77" w:rsidRPr="005F7979" w14:paraId="1A4801F8" w14:textId="77777777" w:rsidTr="00E65D89">
        <w:tc>
          <w:tcPr>
            <w:tcW w:w="4815" w:type="dxa"/>
            <w:gridSpan w:val="3"/>
          </w:tcPr>
          <w:p w14:paraId="4374ECAE" w14:textId="77777777" w:rsidR="008B5B77" w:rsidRPr="005F7979" w:rsidRDefault="008B5B77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720" w:type="dxa"/>
          </w:tcPr>
          <w:p w14:paraId="77A89ACF" w14:textId="77777777" w:rsidR="008B5B77" w:rsidRPr="005F7979" w:rsidRDefault="008B5B77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TIEKĖJAS</w:t>
            </w:r>
          </w:p>
        </w:tc>
      </w:tr>
      <w:tr w:rsidR="008B5B77" w:rsidRPr="005F7979" w14:paraId="21CAB534" w14:textId="77777777" w:rsidTr="00E65D89">
        <w:tc>
          <w:tcPr>
            <w:tcW w:w="4815" w:type="dxa"/>
            <w:gridSpan w:val="3"/>
          </w:tcPr>
          <w:p w14:paraId="578049DB" w14:textId="77777777" w:rsidR="008B5B77" w:rsidRPr="005F7979" w:rsidRDefault="008B5B77" w:rsidP="005F7979">
            <w:pPr>
              <w:jc w:val="center"/>
              <w:rPr>
                <w:rFonts w:ascii="Cambria" w:hAnsi="Cambria"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(nurodomos atstovo pareigos, vardas, pavardė)</w:t>
            </w:r>
          </w:p>
        </w:tc>
        <w:tc>
          <w:tcPr>
            <w:tcW w:w="4720" w:type="dxa"/>
          </w:tcPr>
          <w:p w14:paraId="6F9E2A53" w14:textId="77777777" w:rsidR="008B5B77" w:rsidRPr="005F7979" w:rsidRDefault="008B5B77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kern w:val="2"/>
                <w:sz w:val="22"/>
                <w:szCs w:val="22"/>
              </w:rPr>
              <w:t>(nurodomos atstovo pareigos, vardas, pavardė)</w:t>
            </w:r>
          </w:p>
        </w:tc>
      </w:tr>
      <w:tr w:rsidR="008B5B77" w:rsidRPr="005F7979" w14:paraId="0C834F1B" w14:textId="77777777" w:rsidTr="00E65D89">
        <w:tc>
          <w:tcPr>
            <w:tcW w:w="4815" w:type="dxa"/>
            <w:gridSpan w:val="3"/>
          </w:tcPr>
          <w:p w14:paraId="789659E3" w14:textId="77777777" w:rsidR="008B5B77" w:rsidRPr="005F7979" w:rsidRDefault="008B5B77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  <w:p w14:paraId="3B035D0A" w14:textId="77777777" w:rsidR="008B5B77" w:rsidRPr="005F7979" w:rsidRDefault="008B5B77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(parašas)</w:t>
            </w:r>
          </w:p>
          <w:p w14:paraId="449ED037" w14:textId="77777777" w:rsidR="008B5B77" w:rsidRPr="005F7979" w:rsidRDefault="008B5B77" w:rsidP="005F7979">
            <w:pPr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</w:tc>
        <w:tc>
          <w:tcPr>
            <w:tcW w:w="4720" w:type="dxa"/>
          </w:tcPr>
          <w:p w14:paraId="1BA6AD11" w14:textId="77777777" w:rsidR="008B5B77" w:rsidRPr="005F7979" w:rsidRDefault="008B5B77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</w:p>
          <w:p w14:paraId="644A2BE8" w14:textId="77777777" w:rsidR="008B5B77" w:rsidRPr="005F7979" w:rsidRDefault="008B5B77" w:rsidP="005F7979">
            <w:pPr>
              <w:jc w:val="center"/>
              <w:rPr>
                <w:rFonts w:ascii="Cambria" w:hAnsi="Cambria"/>
                <w:b/>
                <w:kern w:val="2"/>
                <w:sz w:val="22"/>
                <w:szCs w:val="22"/>
              </w:rPr>
            </w:pPr>
            <w:r w:rsidRPr="005F7979">
              <w:rPr>
                <w:rFonts w:ascii="Cambria" w:hAnsi="Cambria"/>
                <w:b/>
                <w:kern w:val="2"/>
                <w:sz w:val="22"/>
                <w:szCs w:val="22"/>
              </w:rPr>
              <w:t>(parašas)</w:t>
            </w:r>
          </w:p>
        </w:tc>
      </w:tr>
    </w:tbl>
    <w:p w14:paraId="1BC57CFE" w14:textId="1F46A9BB" w:rsidR="00796E90" w:rsidRPr="005F7979" w:rsidRDefault="00796E90" w:rsidP="005F7979">
      <w:pPr>
        <w:rPr>
          <w:rFonts w:ascii="Cambria" w:hAnsi="Cambria"/>
          <w:b/>
          <w:bCs/>
          <w:sz w:val="22"/>
          <w:szCs w:val="22"/>
        </w:rPr>
      </w:pPr>
    </w:p>
    <w:p w14:paraId="117E483E" w14:textId="77777777" w:rsidR="00BE10C7" w:rsidRDefault="00BE10C7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br w:type="page"/>
      </w:r>
    </w:p>
    <w:p w14:paraId="1CD7069E" w14:textId="26A7E163" w:rsidR="009D4C5A" w:rsidRPr="005F7979" w:rsidRDefault="009D4C5A" w:rsidP="005F7979">
      <w:pPr>
        <w:jc w:val="right"/>
        <w:rPr>
          <w:rFonts w:ascii="Cambria" w:hAnsi="Cambria"/>
          <w:sz w:val="22"/>
          <w:szCs w:val="22"/>
        </w:rPr>
      </w:pPr>
      <w:r w:rsidRPr="005F7979">
        <w:rPr>
          <w:rFonts w:ascii="Cambria" w:hAnsi="Cambria"/>
          <w:sz w:val="22"/>
          <w:szCs w:val="22"/>
        </w:rPr>
        <w:lastRenderedPageBreak/>
        <w:t>Sutarties Nr. ________________</w:t>
      </w:r>
    </w:p>
    <w:p w14:paraId="0025971F" w14:textId="092E9ABA" w:rsidR="009D4C5A" w:rsidRPr="005F7979" w:rsidRDefault="009D4C5A" w:rsidP="005F7979">
      <w:pPr>
        <w:ind w:left="3894"/>
        <w:jc w:val="right"/>
        <w:rPr>
          <w:rFonts w:ascii="Cambria" w:hAnsi="Cambria"/>
          <w:sz w:val="22"/>
          <w:szCs w:val="22"/>
        </w:rPr>
      </w:pPr>
      <w:r w:rsidRPr="005F7979">
        <w:rPr>
          <w:rFonts w:ascii="Cambria" w:hAnsi="Cambria"/>
          <w:sz w:val="22"/>
          <w:szCs w:val="22"/>
        </w:rPr>
        <w:t xml:space="preserve">             1 Priedas</w:t>
      </w:r>
    </w:p>
    <w:p w14:paraId="587D0C5B" w14:textId="77777777" w:rsidR="00E65D89" w:rsidRPr="005F7979" w:rsidRDefault="00E65D89" w:rsidP="005F7979">
      <w:pPr>
        <w:tabs>
          <w:tab w:val="left" w:pos="5400"/>
        </w:tabs>
        <w:textAlignment w:val="center"/>
        <w:rPr>
          <w:rFonts w:ascii="Cambria" w:hAnsi="Cambria"/>
          <w:b/>
          <w:bCs/>
          <w:kern w:val="2"/>
          <w:sz w:val="22"/>
          <w:szCs w:val="22"/>
        </w:rPr>
      </w:pPr>
    </w:p>
    <w:p w14:paraId="2DC3A007" w14:textId="77777777" w:rsidR="00A543FC" w:rsidRDefault="00A543FC" w:rsidP="005F7979">
      <w:pPr>
        <w:tabs>
          <w:tab w:val="left" w:pos="5400"/>
        </w:tabs>
        <w:jc w:val="center"/>
        <w:textAlignment w:val="center"/>
        <w:rPr>
          <w:rFonts w:ascii="Cambria" w:hAnsi="Cambria"/>
          <w:b/>
          <w:bCs/>
          <w:kern w:val="2"/>
          <w:sz w:val="22"/>
          <w:szCs w:val="22"/>
        </w:rPr>
      </w:pPr>
      <w:r w:rsidRPr="00A543FC">
        <w:rPr>
          <w:rFonts w:ascii="Cambria" w:hAnsi="Cambria"/>
          <w:b/>
          <w:bCs/>
          <w:kern w:val="2"/>
          <w:sz w:val="22"/>
          <w:szCs w:val="22"/>
        </w:rPr>
        <w:t xml:space="preserve">DARBUOTOJŲ INDIVIDUALIOSIOS DOZĖS EKVIVALENTO MATAVIMO/TYRIMO </w:t>
      </w:r>
    </w:p>
    <w:p w14:paraId="0B9EA143" w14:textId="4985D184" w:rsidR="00E65D89" w:rsidRPr="005F7979" w:rsidRDefault="00A543FC" w:rsidP="005F7979">
      <w:pPr>
        <w:tabs>
          <w:tab w:val="left" w:pos="5400"/>
        </w:tabs>
        <w:jc w:val="center"/>
        <w:textAlignment w:val="center"/>
        <w:rPr>
          <w:rFonts w:ascii="Cambria" w:hAnsi="Cambria"/>
          <w:b/>
          <w:bCs/>
          <w:kern w:val="2"/>
          <w:sz w:val="22"/>
          <w:szCs w:val="22"/>
        </w:rPr>
      </w:pPr>
      <w:r w:rsidRPr="00A543FC">
        <w:rPr>
          <w:rFonts w:ascii="Cambria" w:hAnsi="Cambria"/>
          <w:b/>
          <w:bCs/>
          <w:kern w:val="2"/>
          <w:sz w:val="22"/>
          <w:szCs w:val="22"/>
        </w:rPr>
        <w:t xml:space="preserve">(DARBUOTOJŲ APŠVITOS STEBĖSENOS) PASLAUGOS </w:t>
      </w:r>
      <w:r w:rsidR="00E65D89" w:rsidRPr="005F7979">
        <w:rPr>
          <w:rFonts w:ascii="Cambria" w:hAnsi="Cambria"/>
          <w:b/>
          <w:bCs/>
          <w:kern w:val="2"/>
          <w:sz w:val="22"/>
          <w:szCs w:val="22"/>
        </w:rPr>
        <w:t>TECHNINĖ SPECIFIKACIJA</w:t>
      </w:r>
    </w:p>
    <w:p w14:paraId="5FE0D1ED" w14:textId="77777777" w:rsidR="00E65D89" w:rsidRPr="005F7979" w:rsidRDefault="00E65D89" w:rsidP="005F7979">
      <w:pPr>
        <w:rPr>
          <w:rFonts w:ascii="Cambria" w:hAnsi="Cambria"/>
          <w:b/>
          <w:bCs/>
          <w:kern w:val="2"/>
          <w:sz w:val="22"/>
          <w:szCs w:val="22"/>
        </w:rPr>
      </w:pPr>
      <w:r w:rsidRPr="005F7979">
        <w:rPr>
          <w:rFonts w:ascii="Cambria" w:hAnsi="Cambria"/>
          <w:b/>
          <w:bCs/>
          <w:kern w:val="2"/>
          <w:sz w:val="22"/>
          <w:szCs w:val="22"/>
        </w:rPr>
        <w:br w:type="page"/>
      </w:r>
    </w:p>
    <w:p w14:paraId="1EB192FE" w14:textId="77777777" w:rsidR="00E65D89" w:rsidRPr="005F7979" w:rsidRDefault="00E65D89" w:rsidP="005F7979">
      <w:pPr>
        <w:jc w:val="right"/>
        <w:rPr>
          <w:rFonts w:ascii="Cambria" w:hAnsi="Cambria"/>
          <w:sz w:val="22"/>
          <w:szCs w:val="22"/>
        </w:rPr>
      </w:pPr>
      <w:r w:rsidRPr="005F7979">
        <w:rPr>
          <w:rFonts w:ascii="Cambria" w:hAnsi="Cambria"/>
          <w:sz w:val="22"/>
          <w:szCs w:val="22"/>
        </w:rPr>
        <w:lastRenderedPageBreak/>
        <w:t>Sutarties Nr. ________________</w:t>
      </w:r>
    </w:p>
    <w:p w14:paraId="1D60D505" w14:textId="77777777" w:rsidR="00E65D89" w:rsidRPr="005F7979" w:rsidRDefault="00E65D89" w:rsidP="005F7979">
      <w:pPr>
        <w:ind w:left="3894"/>
        <w:jc w:val="right"/>
        <w:rPr>
          <w:rFonts w:ascii="Cambria" w:hAnsi="Cambria"/>
          <w:sz w:val="22"/>
          <w:szCs w:val="22"/>
        </w:rPr>
      </w:pPr>
      <w:r w:rsidRPr="005F7979">
        <w:rPr>
          <w:rFonts w:ascii="Cambria" w:hAnsi="Cambria"/>
          <w:sz w:val="22"/>
          <w:szCs w:val="22"/>
        </w:rPr>
        <w:t xml:space="preserve">             2 Priedas</w:t>
      </w:r>
    </w:p>
    <w:p w14:paraId="26D8E3E1" w14:textId="77777777" w:rsidR="00E65D89" w:rsidRPr="005F7979" w:rsidRDefault="00E65D89" w:rsidP="005F7979">
      <w:pPr>
        <w:jc w:val="center"/>
        <w:rPr>
          <w:rFonts w:ascii="Cambria" w:hAnsi="Cambria"/>
          <w:b/>
          <w:sz w:val="22"/>
          <w:szCs w:val="22"/>
        </w:rPr>
      </w:pPr>
    </w:p>
    <w:p w14:paraId="69AAF804" w14:textId="77777777" w:rsidR="00E65D89" w:rsidRPr="005F7979" w:rsidRDefault="00E65D89" w:rsidP="005F7979">
      <w:pPr>
        <w:jc w:val="center"/>
        <w:rPr>
          <w:rFonts w:ascii="Cambria" w:hAnsi="Cambria"/>
          <w:b/>
          <w:sz w:val="22"/>
          <w:szCs w:val="22"/>
        </w:rPr>
      </w:pPr>
      <w:r w:rsidRPr="005F7979">
        <w:rPr>
          <w:rFonts w:ascii="Cambria" w:hAnsi="Cambria"/>
          <w:b/>
          <w:sz w:val="22"/>
          <w:szCs w:val="22"/>
        </w:rPr>
        <w:t>PASLAUGŲ ŽINIARAŠTIS</w:t>
      </w:r>
    </w:p>
    <w:p w14:paraId="3BB7BE37" w14:textId="77777777" w:rsidR="00027B83" w:rsidRPr="005F7979" w:rsidRDefault="00027B83" w:rsidP="005F7979">
      <w:pPr>
        <w:tabs>
          <w:tab w:val="left" w:pos="5400"/>
        </w:tabs>
        <w:jc w:val="center"/>
        <w:textAlignment w:val="center"/>
        <w:rPr>
          <w:rFonts w:ascii="Cambria" w:hAnsi="Cambria"/>
          <w:sz w:val="22"/>
          <w:szCs w:val="22"/>
        </w:rPr>
      </w:pPr>
    </w:p>
    <w:sectPr w:rsidR="00027B83" w:rsidRPr="005F7979">
      <w:headerReference w:type="default" r:id="rId12"/>
      <w:footerReference w:type="default" r:id="rId13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3F435" w14:textId="77777777" w:rsidR="005D569E" w:rsidRDefault="005D569E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77433DE8" w14:textId="77777777" w:rsidR="005D569E" w:rsidRDefault="005D569E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5A0CE655" w14:textId="77777777" w:rsidR="005D569E" w:rsidRDefault="005D56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3497230"/>
      <w:docPartObj>
        <w:docPartGallery w:val="Page Numbers (Bottom of Page)"/>
        <w:docPartUnique/>
      </w:docPartObj>
    </w:sdtPr>
    <w:sdtEndPr>
      <w:rPr>
        <w:rFonts w:ascii="Cambria" w:hAnsi="Cambria"/>
        <w:sz w:val="22"/>
        <w:szCs w:val="22"/>
      </w:rPr>
    </w:sdtEndPr>
    <w:sdtContent>
      <w:p w14:paraId="21EC9B49" w14:textId="6D607916" w:rsidR="00C02123" w:rsidRPr="00C02123" w:rsidRDefault="00C02123">
        <w:pPr>
          <w:pStyle w:val="Footer"/>
          <w:jc w:val="center"/>
          <w:rPr>
            <w:rFonts w:ascii="Cambria" w:hAnsi="Cambria"/>
            <w:sz w:val="22"/>
            <w:szCs w:val="22"/>
          </w:rPr>
        </w:pPr>
        <w:r w:rsidRPr="00C02123">
          <w:rPr>
            <w:rFonts w:ascii="Cambria" w:hAnsi="Cambria"/>
            <w:sz w:val="22"/>
            <w:szCs w:val="22"/>
          </w:rPr>
          <w:fldChar w:fldCharType="begin"/>
        </w:r>
        <w:r w:rsidRPr="00C02123">
          <w:rPr>
            <w:rFonts w:ascii="Cambria" w:hAnsi="Cambria"/>
            <w:sz w:val="22"/>
            <w:szCs w:val="22"/>
          </w:rPr>
          <w:instrText>PAGE   \* MERGEFORMAT</w:instrText>
        </w:r>
        <w:r w:rsidRPr="00C02123">
          <w:rPr>
            <w:rFonts w:ascii="Cambria" w:hAnsi="Cambria"/>
            <w:sz w:val="22"/>
            <w:szCs w:val="22"/>
          </w:rPr>
          <w:fldChar w:fldCharType="separate"/>
        </w:r>
        <w:r w:rsidRPr="00C02123">
          <w:rPr>
            <w:rFonts w:ascii="Cambria" w:hAnsi="Cambria"/>
            <w:sz w:val="22"/>
            <w:szCs w:val="22"/>
          </w:rPr>
          <w:t>2</w:t>
        </w:r>
        <w:r w:rsidRPr="00C02123">
          <w:rPr>
            <w:rFonts w:ascii="Cambria" w:hAnsi="Cambria"/>
            <w:sz w:val="22"/>
            <w:szCs w:val="22"/>
          </w:rPr>
          <w:fldChar w:fldCharType="end"/>
        </w:r>
      </w:p>
    </w:sdtContent>
  </w:sdt>
  <w:p w14:paraId="0478A552" w14:textId="77777777" w:rsidR="004E01A1" w:rsidRDefault="004E01A1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49632" w14:textId="77777777" w:rsidR="005D569E" w:rsidRDefault="005D569E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3E2D78C5" w14:textId="77777777" w:rsidR="005D569E" w:rsidRDefault="005D569E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2B8D88FE" w14:textId="77777777" w:rsidR="005D569E" w:rsidRDefault="005D56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BAEB7" w14:textId="37040EB2" w:rsidR="004E01A1" w:rsidRPr="00F22339" w:rsidRDefault="004E01A1">
    <w:pPr>
      <w:tabs>
        <w:tab w:val="center" w:pos="4680"/>
        <w:tab w:val="right" w:pos="9360"/>
      </w:tabs>
      <w:jc w:val="center"/>
      <w:rPr>
        <w:rFonts w:ascii="Cambria" w:eastAsia="Arial" w:hAnsi="Cambria" w:cs="Arial"/>
        <w:sz w:val="22"/>
        <w:szCs w:val="22"/>
      </w:rPr>
    </w:pPr>
    <w:r w:rsidRPr="00F22339">
      <w:rPr>
        <w:rFonts w:ascii="Cambria" w:eastAsia="Arial" w:hAnsi="Cambria" w:cs="Arial"/>
        <w:sz w:val="22"/>
        <w:szCs w:val="22"/>
      </w:rPr>
      <w:fldChar w:fldCharType="begin"/>
    </w:r>
    <w:r w:rsidRPr="00F22339">
      <w:rPr>
        <w:rFonts w:ascii="Cambria" w:eastAsia="Arial" w:hAnsi="Cambria" w:cs="Arial"/>
        <w:sz w:val="22"/>
        <w:szCs w:val="22"/>
      </w:rPr>
      <w:instrText>PAGE   \* MERGEFORMAT</w:instrText>
    </w:r>
    <w:r w:rsidRPr="00F22339">
      <w:rPr>
        <w:rFonts w:ascii="Cambria" w:eastAsia="Arial" w:hAnsi="Cambria" w:cs="Arial"/>
        <w:sz w:val="22"/>
        <w:szCs w:val="22"/>
      </w:rPr>
      <w:fldChar w:fldCharType="separate"/>
    </w:r>
    <w:r w:rsidR="00AA2B3D">
      <w:rPr>
        <w:rFonts w:ascii="Cambria" w:eastAsia="Arial" w:hAnsi="Cambria" w:cs="Arial"/>
        <w:noProof/>
        <w:sz w:val="22"/>
        <w:szCs w:val="22"/>
      </w:rPr>
      <w:t>9</w:t>
    </w:r>
    <w:r w:rsidRPr="00F22339">
      <w:rPr>
        <w:rFonts w:ascii="Cambria" w:eastAsia="Arial" w:hAnsi="Cambria" w:cs="Arial"/>
        <w:sz w:val="22"/>
        <w:szCs w:val="22"/>
      </w:rPr>
      <w:fldChar w:fldCharType="end"/>
    </w:r>
  </w:p>
  <w:p w14:paraId="18CA756E" w14:textId="77777777" w:rsidR="004E01A1" w:rsidRDefault="004E01A1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documentProtection w:edit="trackedChanges" w:enforcement="0"/>
  <w:defaultTabStop w:val="1296"/>
  <w:hyphenationZone w:val="396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673FC"/>
    <w:rsid w:val="00072952"/>
    <w:rsid w:val="000939F8"/>
    <w:rsid w:val="000B0897"/>
    <w:rsid w:val="000E6C4B"/>
    <w:rsid w:val="00103EC2"/>
    <w:rsid w:val="00123428"/>
    <w:rsid w:val="0014619B"/>
    <w:rsid w:val="001517F0"/>
    <w:rsid w:val="001A72A5"/>
    <w:rsid w:val="001C561F"/>
    <w:rsid w:val="001F72B2"/>
    <w:rsid w:val="00205035"/>
    <w:rsid w:val="00207F80"/>
    <w:rsid w:val="00210C1B"/>
    <w:rsid w:val="00210CED"/>
    <w:rsid w:val="00222C8A"/>
    <w:rsid w:val="002448A7"/>
    <w:rsid w:val="00257091"/>
    <w:rsid w:val="002B1201"/>
    <w:rsid w:val="002C1C44"/>
    <w:rsid w:val="0032366D"/>
    <w:rsid w:val="003548FD"/>
    <w:rsid w:val="00372703"/>
    <w:rsid w:val="00372F39"/>
    <w:rsid w:val="0037623D"/>
    <w:rsid w:val="003B64C1"/>
    <w:rsid w:val="003F10BE"/>
    <w:rsid w:val="003F29FE"/>
    <w:rsid w:val="00402199"/>
    <w:rsid w:val="00406F49"/>
    <w:rsid w:val="004206A8"/>
    <w:rsid w:val="00420BF1"/>
    <w:rsid w:val="004634B8"/>
    <w:rsid w:val="00470777"/>
    <w:rsid w:val="004A08CC"/>
    <w:rsid w:val="004A5F98"/>
    <w:rsid w:val="004C48F9"/>
    <w:rsid w:val="004E01A1"/>
    <w:rsid w:val="004E0349"/>
    <w:rsid w:val="004E0A7A"/>
    <w:rsid w:val="004E1122"/>
    <w:rsid w:val="004E62AA"/>
    <w:rsid w:val="0050054D"/>
    <w:rsid w:val="00517108"/>
    <w:rsid w:val="00545279"/>
    <w:rsid w:val="00595581"/>
    <w:rsid w:val="005D569E"/>
    <w:rsid w:val="005E1C49"/>
    <w:rsid w:val="005E2618"/>
    <w:rsid w:val="005F7979"/>
    <w:rsid w:val="00600066"/>
    <w:rsid w:val="006529AA"/>
    <w:rsid w:val="00665E35"/>
    <w:rsid w:val="00671758"/>
    <w:rsid w:val="00685327"/>
    <w:rsid w:val="006C79AA"/>
    <w:rsid w:val="006F0803"/>
    <w:rsid w:val="006F2F0F"/>
    <w:rsid w:val="006F49AB"/>
    <w:rsid w:val="006F5143"/>
    <w:rsid w:val="00716EEA"/>
    <w:rsid w:val="00745D97"/>
    <w:rsid w:val="007621BC"/>
    <w:rsid w:val="007677BE"/>
    <w:rsid w:val="00775F73"/>
    <w:rsid w:val="00784704"/>
    <w:rsid w:val="00792B8E"/>
    <w:rsid w:val="00796E90"/>
    <w:rsid w:val="007A75C6"/>
    <w:rsid w:val="007B4397"/>
    <w:rsid w:val="007E3BF7"/>
    <w:rsid w:val="007F2BF7"/>
    <w:rsid w:val="007F3297"/>
    <w:rsid w:val="008178D0"/>
    <w:rsid w:val="0083118A"/>
    <w:rsid w:val="008446AC"/>
    <w:rsid w:val="008515F6"/>
    <w:rsid w:val="00865D47"/>
    <w:rsid w:val="008A73AC"/>
    <w:rsid w:val="008B3F7A"/>
    <w:rsid w:val="008B5B77"/>
    <w:rsid w:val="008F4A2D"/>
    <w:rsid w:val="00933A70"/>
    <w:rsid w:val="00951D02"/>
    <w:rsid w:val="00954D83"/>
    <w:rsid w:val="00965BAF"/>
    <w:rsid w:val="009728BC"/>
    <w:rsid w:val="009C12EA"/>
    <w:rsid w:val="009D4C5A"/>
    <w:rsid w:val="009E4C2C"/>
    <w:rsid w:val="009F6546"/>
    <w:rsid w:val="00A543FC"/>
    <w:rsid w:val="00A92D6A"/>
    <w:rsid w:val="00AA2B3D"/>
    <w:rsid w:val="00AD39DA"/>
    <w:rsid w:val="00B04503"/>
    <w:rsid w:val="00B46F6F"/>
    <w:rsid w:val="00B62071"/>
    <w:rsid w:val="00BE10C7"/>
    <w:rsid w:val="00BE2AF1"/>
    <w:rsid w:val="00C02123"/>
    <w:rsid w:val="00C35200"/>
    <w:rsid w:val="00C51045"/>
    <w:rsid w:val="00C62628"/>
    <w:rsid w:val="00C74FA2"/>
    <w:rsid w:val="00C9482A"/>
    <w:rsid w:val="00CC63DC"/>
    <w:rsid w:val="00CD32DD"/>
    <w:rsid w:val="00CE3C54"/>
    <w:rsid w:val="00D031EF"/>
    <w:rsid w:val="00D12D98"/>
    <w:rsid w:val="00D16755"/>
    <w:rsid w:val="00D34EC3"/>
    <w:rsid w:val="00D57BE3"/>
    <w:rsid w:val="00D8612F"/>
    <w:rsid w:val="00DA4E0C"/>
    <w:rsid w:val="00DC2602"/>
    <w:rsid w:val="00E04CBA"/>
    <w:rsid w:val="00E56014"/>
    <w:rsid w:val="00E65D89"/>
    <w:rsid w:val="00EA6CC8"/>
    <w:rsid w:val="00EC054C"/>
    <w:rsid w:val="00ED3BD5"/>
    <w:rsid w:val="00ED5F6C"/>
    <w:rsid w:val="00F22339"/>
    <w:rsid w:val="00F60BD9"/>
    <w:rsid w:val="00F774CB"/>
    <w:rsid w:val="00F93DF3"/>
    <w:rsid w:val="00F96B93"/>
    <w:rsid w:val="00FB2859"/>
    <w:rsid w:val="00FE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C0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E10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F60BD9"/>
    <w:rPr>
      <w:color w:val="808080"/>
    </w:rPr>
  </w:style>
  <w:style w:type="paragraph" w:styleId="Header">
    <w:name w:val="header"/>
    <w:basedOn w:val="Normal"/>
    <w:link w:val="HeaderChar"/>
    <w:unhideWhenUsed/>
    <w:rsid w:val="007A75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A75C6"/>
  </w:style>
  <w:style w:type="paragraph" w:styleId="Footer">
    <w:name w:val="footer"/>
    <w:basedOn w:val="Normal"/>
    <w:link w:val="FooterChar"/>
    <w:uiPriority w:val="99"/>
    <w:unhideWhenUsed/>
    <w:rsid w:val="007A75C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75C6"/>
  </w:style>
  <w:style w:type="paragraph" w:customStyle="1" w:styleId="paragraph">
    <w:name w:val="paragraph"/>
    <w:basedOn w:val="Normal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DefaultParagraphFont"/>
    <w:rsid w:val="00C74FA2"/>
  </w:style>
  <w:style w:type="character" w:customStyle="1" w:styleId="eop">
    <w:name w:val="eop"/>
    <w:basedOn w:val="DefaultParagraphFont"/>
    <w:rsid w:val="00C74FA2"/>
  </w:style>
  <w:style w:type="character" w:styleId="Hyperlink">
    <w:name w:val="Hyperlink"/>
    <w:basedOn w:val="DefaultParagraphFont"/>
    <w:unhideWhenUsed/>
    <w:rsid w:val="00103EC2"/>
    <w:rPr>
      <w:color w:val="0563C1"/>
      <w:u w:val="single"/>
    </w:rPr>
  </w:style>
  <w:style w:type="character" w:styleId="CommentReference">
    <w:name w:val="annotation reference"/>
    <w:basedOn w:val="DefaultParagraphFont"/>
    <w:semiHidden/>
    <w:unhideWhenUsed/>
    <w:rsid w:val="004E01A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E01A1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E01A1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E01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E01A1"/>
    <w:rPr>
      <w:b/>
      <w:bCs/>
      <w:sz w:val="20"/>
    </w:rPr>
  </w:style>
  <w:style w:type="paragraph" w:styleId="BalloonText">
    <w:name w:val="Balloon Text"/>
    <w:basedOn w:val="Normal"/>
    <w:link w:val="BalloonTextChar"/>
    <w:semiHidden/>
    <w:unhideWhenUsed/>
    <w:rsid w:val="004E01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01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astine@kaunoklinikos.l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tel:+37037326768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7B3A5E8A165D4293884FC22CA40E21" ma:contentTypeVersion="2" ma:contentTypeDescription="Kurkite naują dokumentą." ma:contentTypeScope="" ma:versionID="da9e947fcef880a8bf19f2a5626baf4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372ab6bbd6282819d8353cf8038a9a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6237D-7B25-4652-BA23-8F0569496A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A095CC-1FAF-40D7-9F58-61DEFF34D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A40CA4-665B-4E25-9B32-6BD1231D56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11403</Words>
  <Characters>6500</Characters>
  <Application>Microsoft Office Word</Application>
  <DocSecurity>0</DocSecurity>
  <Lines>54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2026-01-12T11:06:00Z</dcterms:created>
  <dcterms:modified xsi:type="dcterms:W3CDTF">2026-04-23T09:53:00Z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0x010100F37B3A5E8A165D4293884FC22CA40E21</vt:lpwstr>
  </property>
</Properties>
</file>